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BE9A" w14:textId="07F30B62" w:rsidR="00DB3C9A" w:rsidRPr="00143F1B" w:rsidRDefault="009A2D22" w:rsidP="00C10A68">
      <w:pPr>
        <w:pStyle w:val="Heading1"/>
        <w:spacing w:before="0"/>
        <w:rPr>
          <w:bCs/>
        </w:rPr>
      </w:pPr>
      <w:bookmarkStart w:id="0" w:name="OLE_LINK23"/>
      <w:bookmarkStart w:id="1" w:name="OLE_LINK24"/>
      <w:r w:rsidRPr="00143F1B">
        <w:rPr>
          <w:bCs/>
        </w:rPr>
        <w:t xml:space="preserve">Responding to an employee’s notice to </w:t>
      </w:r>
      <w:r w:rsidR="001D0D5B">
        <w:rPr>
          <w:bCs/>
        </w:rPr>
        <w:t>change to</w:t>
      </w:r>
      <w:r w:rsidRPr="00143F1B">
        <w:rPr>
          <w:bCs/>
        </w:rPr>
        <w:t xml:space="preserve"> permanent </w:t>
      </w:r>
      <w:r w:rsidR="001D0D5B" w:rsidRPr="00143F1B">
        <w:rPr>
          <w:bCs/>
        </w:rPr>
        <w:t>employ</w:t>
      </w:r>
      <w:r w:rsidR="001D0D5B">
        <w:rPr>
          <w:bCs/>
        </w:rPr>
        <w:t>ment</w:t>
      </w:r>
      <w:r w:rsidR="001D0D5B" w:rsidRPr="00143F1B">
        <w:rPr>
          <w:bCs/>
        </w:rPr>
        <w:t xml:space="preserve"> </w:t>
      </w:r>
      <w:r w:rsidR="006D2B5F" w:rsidRPr="00143F1B">
        <w:rPr>
          <w:bCs/>
        </w:rPr>
        <w:t xml:space="preserve">– checklist and </w:t>
      </w:r>
      <w:r w:rsidR="006F74D2">
        <w:rPr>
          <w:bCs/>
        </w:rPr>
        <w:t xml:space="preserve">response </w:t>
      </w:r>
      <w:r w:rsidR="006D2B5F" w:rsidRPr="00143F1B">
        <w:rPr>
          <w:bCs/>
        </w:rPr>
        <w:t>template</w:t>
      </w:r>
    </w:p>
    <w:p w14:paraId="13F51EC0" w14:textId="7DF651E9" w:rsidR="00F87BED" w:rsidRPr="00123756" w:rsidRDefault="00F87BED" w:rsidP="00D65D42">
      <w:pPr>
        <w:pStyle w:val="Heading3"/>
      </w:pPr>
      <w:r w:rsidRPr="00123756">
        <w:t xml:space="preserve">Who </w:t>
      </w:r>
      <w:r w:rsidR="003674F1">
        <w:t xml:space="preserve">can use this </w:t>
      </w:r>
      <w:r w:rsidR="006F74D2">
        <w:t xml:space="preserve">response </w:t>
      </w:r>
      <w:r w:rsidR="003674F1">
        <w:t>template</w:t>
      </w:r>
      <w:r w:rsidR="004C72B8" w:rsidRPr="00123756">
        <w:t>?</w:t>
      </w:r>
    </w:p>
    <w:p w14:paraId="62C4719E" w14:textId="0F350C3A" w:rsidR="003433E4" w:rsidRDefault="00520481" w:rsidP="008B5856">
      <w:r>
        <w:t xml:space="preserve">This </w:t>
      </w:r>
      <w:r w:rsidR="006F74D2">
        <w:t xml:space="preserve">response </w:t>
      </w:r>
      <w:r>
        <w:t xml:space="preserve">template is for </w:t>
      </w:r>
      <w:r w:rsidRPr="00520481">
        <w:rPr>
          <w:b/>
          <w:bCs/>
        </w:rPr>
        <w:t>employers</w:t>
      </w:r>
      <w:r>
        <w:t xml:space="preserve"> to</w:t>
      </w:r>
      <w:r w:rsidRPr="006449CA">
        <w:t xml:space="preserve"> respond to a</w:t>
      </w:r>
      <w:r>
        <w:t>n employee</w:t>
      </w:r>
      <w:r w:rsidRPr="006449CA">
        <w:t xml:space="preserve"> </w:t>
      </w:r>
      <w:r w:rsidR="00775DA3">
        <w:t>notice</w:t>
      </w:r>
      <w:r w:rsidR="007E3A73">
        <w:t xml:space="preserve"> of intention</w:t>
      </w:r>
      <w:r w:rsidR="00775DA3" w:rsidRPr="006449CA">
        <w:t xml:space="preserve"> </w:t>
      </w:r>
      <w:r w:rsidRPr="006449CA">
        <w:t xml:space="preserve">to </w:t>
      </w:r>
      <w:r w:rsidRPr="00613D02">
        <w:t xml:space="preserve">change </w:t>
      </w:r>
      <w:r>
        <w:t xml:space="preserve">from casual to </w:t>
      </w:r>
      <w:r w:rsidRPr="00613D02">
        <w:t xml:space="preserve">permanent employment </w:t>
      </w:r>
      <w:r>
        <w:t>under</w:t>
      </w:r>
      <w:r w:rsidRPr="006449CA">
        <w:t xml:space="preserve"> the </w:t>
      </w:r>
      <w:r w:rsidRPr="00520481">
        <w:rPr>
          <w:b/>
          <w:bCs/>
        </w:rPr>
        <w:t>employee choice pathway</w:t>
      </w:r>
      <w:r>
        <w:t>.</w:t>
      </w:r>
    </w:p>
    <w:p w14:paraId="30409691" w14:textId="0B97152D" w:rsidR="00F26CFA" w:rsidRPr="008B5856" w:rsidRDefault="00F26CFA" w:rsidP="39F0244C">
      <w:pPr>
        <w:spacing w:after="240"/>
        <w:rPr>
          <w:color w:val="000000" w:themeColor="text1"/>
          <w:sz w:val="24"/>
          <w:szCs w:val="24"/>
        </w:rPr>
      </w:pPr>
      <w:r w:rsidRPr="39F0244C">
        <w:rPr>
          <w:rFonts w:cs="Calibri"/>
          <w:color w:val="000000" w:themeColor="text1"/>
        </w:rPr>
        <w:t>Casuals employed by small business (with less than 15 employees) before 26 August 2024 will not be eligible to access the new employee choice pathway until 26 August 2025. The previous casual conversion provisions continue to apply for eligible employees until 26 August 2025. For information on casual conversion</w:t>
      </w:r>
      <w:r w:rsidR="00C10A68" w:rsidRPr="39F0244C">
        <w:rPr>
          <w:rFonts w:cs="Calibri"/>
          <w:color w:val="000000" w:themeColor="text1"/>
        </w:rPr>
        <w:t xml:space="preserve"> </w:t>
      </w:r>
      <w:r w:rsidRPr="39F0244C">
        <w:rPr>
          <w:rFonts w:cs="Calibri"/>
          <w:color w:val="000000" w:themeColor="text1"/>
        </w:rPr>
        <w:t xml:space="preserve">visit </w:t>
      </w:r>
      <w:hyperlink r:id="rId7">
        <w:r w:rsidRPr="39F0244C">
          <w:rPr>
            <w:rStyle w:val="Hyperlink"/>
            <w:rFonts w:cs="Calibri"/>
            <w:color w:val="0000FF"/>
          </w:rPr>
          <w:t>fairwork.gov.au/casual</w:t>
        </w:r>
        <w:r w:rsidR="0084407C" w:rsidRPr="39F0244C">
          <w:rPr>
            <w:rStyle w:val="Hyperlink"/>
            <w:rFonts w:cs="Calibri"/>
            <w:color w:val="0000FF"/>
          </w:rPr>
          <w:t>-</w:t>
        </w:r>
        <w:r w:rsidRPr="39F0244C">
          <w:rPr>
            <w:rStyle w:val="Hyperlink"/>
            <w:rFonts w:cs="Calibri"/>
            <w:color w:val="0000FF"/>
          </w:rPr>
          <w:t>conversion</w:t>
        </w:r>
      </w:hyperlink>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Look w:val="04A0" w:firstRow="1" w:lastRow="0" w:firstColumn="1" w:lastColumn="0" w:noHBand="0" w:noVBand="1"/>
      </w:tblPr>
      <w:tblGrid>
        <w:gridCol w:w="8980"/>
      </w:tblGrid>
      <w:tr w:rsidR="007669D1" w:rsidRPr="00C37FB2" w14:paraId="62F4940E" w14:textId="77777777" w:rsidTr="00526396">
        <w:trPr>
          <w:cantSplit/>
        </w:trPr>
        <w:tc>
          <w:tcPr>
            <w:tcW w:w="8996" w:type="dxa"/>
            <w:shd w:val="clear" w:color="auto" w:fill="F2F8FC"/>
          </w:tcPr>
          <w:p w14:paraId="79BABC36" w14:textId="77777777" w:rsidR="007669D1" w:rsidRDefault="007669D1" w:rsidP="00AD7A4A">
            <w:pPr>
              <w:spacing w:before="160"/>
              <w:ind w:left="283" w:right="283"/>
              <w:rPr>
                <w:b/>
                <w:bCs/>
              </w:rPr>
            </w:pPr>
            <w:bookmarkStart w:id="2" w:name="_Hlk188257216"/>
            <w:r>
              <w:rPr>
                <w:b/>
                <w:bCs/>
              </w:rPr>
              <w:t>What is the employee choice pathway?</w:t>
            </w:r>
          </w:p>
          <w:p w14:paraId="40EC577F" w14:textId="2283D5DC" w:rsidR="007F4C0D" w:rsidRDefault="007669D1" w:rsidP="00C10A68">
            <w:pPr>
              <w:ind w:left="283" w:right="283"/>
            </w:pPr>
            <w:r>
              <w:t>The employee choice pathway is an entitlement under the National Employment Standards</w:t>
            </w:r>
            <w:r w:rsidR="009F51A4">
              <w:t xml:space="preserve"> (NES)</w:t>
            </w:r>
            <w:r w:rsidR="008E38B9">
              <w:t>.</w:t>
            </w:r>
            <w:r>
              <w:t xml:space="preserve"> </w:t>
            </w:r>
            <w:r w:rsidR="008E38B9">
              <w:t>It</w:t>
            </w:r>
            <w:r>
              <w:t xml:space="preserve"> gives </w:t>
            </w:r>
            <w:r w:rsidR="009F57F8">
              <w:t xml:space="preserve">eligible </w:t>
            </w:r>
            <w:r>
              <w:t>casual employees the right to notify their employer t</w:t>
            </w:r>
            <w:r w:rsidR="008E38B9">
              <w:t xml:space="preserve">hat they </w:t>
            </w:r>
            <w:r w:rsidR="003E75D2">
              <w:t>intend</w:t>
            </w:r>
            <w:r w:rsidR="008E38B9">
              <w:t xml:space="preserve"> to</w:t>
            </w:r>
            <w:r>
              <w:t xml:space="preserve"> change to </w:t>
            </w:r>
            <w:r w:rsidR="00226C58">
              <w:t xml:space="preserve">permanent </w:t>
            </w:r>
            <w:r>
              <w:t>employment.</w:t>
            </w:r>
            <w:r w:rsidR="00136A59">
              <w:t xml:space="preserve"> </w:t>
            </w:r>
            <w:r w:rsidR="007F4C0D">
              <w:t xml:space="preserve">Under this pathway, an employer can only refuse the notice to change to permanent employment </w:t>
            </w:r>
            <w:r w:rsidR="00904AB4">
              <w:t>based on</w:t>
            </w:r>
            <w:r w:rsidR="007F4C0D">
              <w:t xml:space="preserve"> limited reasons.</w:t>
            </w:r>
          </w:p>
          <w:p w14:paraId="290FEC9A" w14:textId="20403EB2" w:rsidR="007669D1" w:rsidRPr="00326F18" w:rsidRDefault="00136A59" w:rsidP="00C10A68">
            <w:pPr>
              <w:spacing w:after="160"/>
              <w:ind w:left="283" w:right="283"/>
              <w:rPr>
                <w:sz w:val="24"/>
                <w:szCs w:val="24"/>
              </w:rPr>
            </w:pPr>
            <w:r>
              <w:t xml:space="preserve">Learn more about </w:t>
            </w:r>
            <w:r w:rsidR="00231FE7">
              <w:t>the employee choice pathway</w:t>
            </w:r>
            <w:r>
              <w:t xml:space="preserve"> at </w:t>
            </w:r>
            <w:hyperlink r:id="rId8" w:history="1">
              <w:r w:rsidRPr="00D464E3">
                <w:rPr>
                  <w:rStyle w:val="Hyperlink"/>
                  <w:color w:val="0000FF"/>
                </w:rPr>
                <w:t>fairwork.gov.au/employeechoice</w:t>
              </w:r>
            </w:hyperlink>
          </w:p>
        </w:tc>
      </w:tr>
    </w:tbl>
    <w:bookmarkEnd w:id="2"/>
    <w:p w14:paraId="4ADAD39C" w14:textId="571C9AB2" w:rsidR="000D09A2" w:rsidRDefault="007669D1" w:rsidP="00AD7A4A">
      <w:pPr>
        <w:spacing w:before="240" w:after="160"/>
      </w:pPr>
      <w:r>
        <w:t xml:space="preserve">Your award or </w:t>
      </w:r>
      <w:r w:rsidR="00501C04">
        <w:t xml:space="preserve">enterprise </w:t>
      </w:r>
      <w:r>
        <w:t xml:space="preserve">agreement may have </w:t>
      </w:r>
      <w:r w:rsidR="005052EC">
        <w:t>rules</w:t>
      </w:r>
      <w:r w:rsidR="007F4C0D">
        <w:t xml:space="preserve"> about changing to </w:t>
      </w:r>
      <w:r>
        <w:t>permanent</w:t>
      </w:r>
      <w:r w:rsidR="007F4C0D">
        <w:t xml:space="preserve"> employment that are more beneficial than the NES</w:t>
      </w:r>
      <w:r>
        <w:t xml:space="preserve">. If so, those </w:t>
      </w:r>
      <w:r w:rsidR="005052EC">
        <w:t>rules</w:t>
      </w:r>
      <w:r w:rsidR="007F4C0D">
        <w:t xml:space="preserve"> </w:t>
      </w:r>
      <w:r>
        <w:t xml:space="preserve">apply. </w:t>
      </w:r>
    </w:p>
    <w:p w14:paraId="2F9C325C" w14:textId="77777777" w:rsidR="00144C74" w:rsidRPr="00123756" w:rsidRDefault="001F149D" w:rsidP="00D65D42">
      <w:pPr>
        <w:pStyle w:val="Heading3"/>
      </w:pPr>
      <w:r w:rsidRPr="00123756">
        <w:t>Who is a casual employee</w:t>
      </w:r>
      <w:r w:rsidR="00E12573" w:rsidRPr="00123756">
        <w:t>?</w:t>
      </w:r>
    </w:p>
    <w:p w14:paraId="4F7B13A1" w14:textId="3C0B3C32" w:rsidR="00144C74" w:rsidRDefault="006A5B46" w:rsidP="39F0244C">
      <w:pPr>
        <w:rPr>
          <w:lang w:eastAsia="en-AU" w:bidi="si-LK"/>
        </w:rPr>
      </w:pPr>
      <w:r w:rsidRPr="39F0244C">
        <w:rPr>
          <w:lang w:eastAsia="en-AU" w:bidi="si-LK"/>
        </w:rPr>
        <w:t>A person is a casual employee if, when they start emplo</w:t>
      </w:r>
      <w:r w:rsidR="00ED5D8D" w:rsidRPr="39F0244C">
        <w:rPr>
          <w:lang w:eastAsia="en-AU" w:bidi="si-LK"/>
        </w:rPr>
        <w:t>yment:</w:t>
      </w:r>
    </w:p>
    <w:p w14:paraId="44161795" w14:textId="1000E0B8" w:rsidR="006740BA" w:rsidRDefault="006740BA" w:rsidP="007E7C10">
      <w:pPr>
        <w:pStyle w:val="ListParagraph"/>
        <w:numPr>
          <w:ilvl w:val="0"/>
          <w:numId w:val="22"/>
        </w:numPr>
        <w:spacing w:after="60"/>
        <w:ind w:left="714" w:hanging="357"/>
        <w:contextualSpacing w:val="0"/>
        <w:rPr>
          <w:lang w:eastAsia="en-AU" w:bidi="si-LK"/>
        </w:rPr>
      </w:pPr>
      <w:r>
        <w:rPr>
          <w:lang w:eastAsia="en-AU" w:bidi="si-LK"/>
        </w:rPr>
        <w:t>the employment relationship has no firm advance commitment to ongoing work, and</w:t>
      </w:r>
    </w:p>
    <w:p w14:paraId="5BB20C13" w14:textId="7F677E1F" w:rsidR="00141410" w:rsidRDefault="006740BA" w:rsidP="39F0244C">
      <w:pPr>
        <w:pStyle w:val="ListParagraph"/>
        <w:numPr>
          <w:ilvl w:val="0"/>
          <w:numId w:val="22"/>
        </w:numPr>
        <w:ind w:left="714" w:hanging="357"/>
        <w:rPr>
          <w:lang w:eastAsia="en-AU" w:bidi="si-LK"/>
        </w:rPr>
      </w:pPr>
      <w:r w:rsidRPr="39F0244C">
        <w:rPr>
          <w:lang w:eastAsia="en-AU" w:bidi="si-LK"/>
        </w:rPr>
        <w:t xml:space="preserve">they’re entitled to a casual loading or specific casual pay rate under an award, </w:t>
      </w:r>
      <w:r w:rsidR="00215CCD" w:rsidRPr="39F0244C">
        <w:rPr>
          <w:lang w:eastAsia="en-AU" w:bidi="si-LK"/>
        </w:rPr>
        <w:t xml:space="preserve">enterprise </w:t>
      </w:r>
      <w:r w:rsidRPr="39F0244C">
        <w:rPr>
          <w:lang w:eastAsia="en-AU" w:bidi="si-LK"/>
        </w:rPr>
        <w:t xml:space="preserve">agreement, or employment contract. </w:t>
      </w:r>
    </w:p>
    <w:p w14:paraId="3CB8FA98" w14:textId="7F08BD32" w:rsidR="00506246" w:rsidRPr="00510806" w:rsidRDefault="00506246" w:rsidP="009A3ABB">
      <w:pPr>
        <w:rPr>
          <w:color w:val="0000FF"/>
          <w:lang w:eastAsia="en-AU" w:bidi="si-LK"/>
        </w:rPr>
      </w:pPr>
      <w:r>
        <w:rPr>
          <w:lang w:eastAsia="en-AU" w:bidi="si-LK"/>
        </w:rPr>
        <w:t>For</w:t>
      </w:r>
      <w:r w:rsidR="00E01353">
        <w:rPr>
          <w:lang w:eastAsia="en-AU" w:bidi="si-LK"/>
        </w:rPr>
        <w:t xml:space="preserve"> more</w:t>
      </w:r>
      <w:r>
        <w:rPr>
          <w:lang w:eastAsia="en-AU" w:bidi="si-LK"/>
        </w:rPr>
        <w:t xml:space="preserve"> information on</w:t>
      </w:r>
      <w:r w:rsidR="00C606A6">
        <w:rPr>
          <w:lang w:eastAsia="en-AU" w:bidi="si-LK"/>
        </w:rPr>
        <w:t xml:space="preserve"> </w:t>
      </w:r>
      <w:r w:rsidR="007F4C0D">
        <w:rPr>
          <w:lang w:eastAsia="en-AU" w:bidi="si-LK"/>
        </w:rPr>
        <w:t>how to assess</w:t>
      </w:r>
      <w:r w:rsidR="00300C28">
        <w:rPr>
          <w:lang w:eastAsia="en-AU" w:bidi="si-LK"/>
        </w:rPr>
        <w:t xml:space="preserve"> a </w:t>
      </w:r>
      <w:r w:rsidR="00E01353">
        <w:rPr>
          <w:lang w:eastAsia="en-AU" w:bidi="si-LK"/>
        </w:rPr>
        <w:t>‘</w:t>
      </w:r>
      <w:r w:rsidR="00300C28">
        <w:rPr>
          <w:lang w:eastAsia="en-AU" w:bidi="si-LK"/>
        </w:rPr>
        <w:t>firm advance commitment</w:t>
      </w:r>
      <w:r w:rsidR="00E01353">
        <w:rPr>
          <w:lang w:eastAsia="en-AU" w:bidi="si-LK"/>
        </w:rPr>
        <w:t>’</w:t>
      </w:r>
      <w:r w:rsidR="00C606A6">
        <w:rPr>
          <w:lang w:eastAsia="en-AU" w:bidi="si-LK"/>
        </w:rPr>
        <w:t xml:space="preserve"> visit</w:t>
      </w:r>
      <w:r w:rsidR="00C606A6" w:rsidRPr="00510806">
        <w:rPr>
          <w:color w:val="0000FF"/>
          <w:lang w:eastAsia="en-AU" w:bidi="si-LK"/>
        </w:rPr>
        <w:t xml:space="preserve"> </w:t>
      </w:r>
      <w:hyperlink r:id="rId9" w:history="1">
        <w:r w:rsidR="00C606A6" w:rsidRPr="00510806">
          <w:rPr>
            <w:rStyle w:val="Hyperlink"/>
            <w:color w:val="0000FF"/>
            <w:lang w:eastAsia="en-AU" w:bidi="si-LK"/>
          </w:rPr>
          <w:t>fairwork.gov.au/casual</w:t>
        </w:r>
      </w:hyperlink>
    </w:p>
    <w:p w14:paraId="74078499" w14:textId="3A237D33" w:rsidR="002D7994" w:rsidRPr="00123756" w:rsidRDefault="002D7994" w:rsidP="00D65D42">
      <w:pPr>
        <w:pStyle w:val="Heading3"/>
      </w:pPr>
      <w:r w:rsidRPr="00123756">
        <w:t xml:space="preserve">How </w:t>
      </w:r>
      <w:r>
        <w:t>to</w:t>
      </w:r>
      <w:r w:rsidRPr="00123756">
        <w:t xml:space="preserve"> use this </w:t>
      </w:r>
      <w:r w:rsidR="006F74D2">
        <w:t xml:space="preserve">response </w:t>
      </w:r>
      <w:r w:rsidRPr="00123756">
        <w:t>template</w:t>
      </w:r>
    </w:p>
    <w:p w14:paraId="4D9FE75E" w14:textId="59613504" w:rsidR="00A9743A" w:rsidRDefault="000866DD" w:rsidP="00AD7A4A">
      <w:pPr>
        <w:pStyle w:val="ListParagraph"/>
        <w:numPr>
          <w:ilvl w:val="0"/>
          <w:numId w:val="32"/>
        </w:numPr>
        <w:ind w:left="714" w:hanging="357"/>
        <w:contextualSpacing w:val="0"/>
      </w:pPr>
      <w:r w:rsidRPr="00A9743A">
        <w:t>Use</w:t>
      </w:r>
      <w:r w:rsidR="002D7994" w:rsidRPr="00A9743A">
        <w:t xml:space="preserve"> the </w:t>
      </w:r>
      <w:hyperlink w:anchor="_Checklist:_Confirm_what" w:history="1">
        <w:r w:rsidR="00733A15">
          <w:rPr>
            <w:rStyle w:val="Hyperlink"/>
            <w:color w:val="0000FF"/>
          </w:rPr>
          <w:t>c</w:t>
        </w:r>
        <w:r w:rsidR="00C94C4C" w:rsidRPr="00AD7A4A">
          <w:rPr>
            <w:rStyle w:val="Hyperlink"/>
            <w:color w:val="0000FF"/>
          </w:rPr>
          <w:t>hecklist</w:t>
        </w:r>
      </w:hyperlink>
      <w:r w:rsidR="002D7994" w:rsidRPr="00A9743A">
        <w:t xml:space="preserve"> to </w:t>
      </w:r>
      <w:r w:rsidR="00C94C4C" w:rsidRPr="00A9743A">
        <w:t xml:space="preserve">confirm </w:t>
      </w:r>
      <w:r w:rsidR="007F4D88">
        <w:t xml:space="preserve">whether </w:t>
      </w:r>
      <w:r w:rsidR="0009166C">
        <w:t>the employee choice pathway applies, and</w:t>
      </w:r>
      <w:r w:rsidR="007F4D88">
        <w:t xml:space="preserve"> </w:t>
      </w:r>
      <w:r w:rsidR="00F03B1A">
        <w:t xml:space="preserve">to help you understand </w:t>
      </w:r>
      <w:r w:rsidR="00183B7D">
        <w:t>what steps you need to take when</w:t>
      </w:r>
      <w:r w:rsidR="00F03B1A">
        <w:t xml:space="preserve"> responding to </w:t>
      </w:r>
      <w:r w:rsidR="00CF2FC3">
        <w:t>a</w:t>
      </w:r>
      <w:r w:rsidR="00F03B1A">
        <w:t xml:space="preserve"> </w:t>
      </w:r>
      <w:r w:rsidR="007F4D88">
        <w:t>notice to change</w:t>
      </w:r>
      <w:r w:rsidR="00F60F9D">
        <w:t>.</w:t>
      </w:r>
    </w:p>
    <w:tbl>
      <w:tblPr>
        <w:tblpPr w:leftFromText="180" w:rightFromText="180" w:vertAnchor="text" w:horzAnchor="margin" w:tblpY="732"/>
        <w:tblW w:w="0" w:type="auto"/>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ook w:val="04A0" w:firstRow="1" w:lastRow="0" w:firstColumn="1" w:lastColumn="0" w:noHBand="0" w:noVBand="1"/>
      </w:tblPr>
      <w:tblGrid>
        <w:gridCol w:w="8980"/>
      </w:tblGrid>
      <w:tr w:rsidR="00526396" w14:paraId="1C29524F" w14:textId="77777777" w:rsidTr="39F0244C">
        <w:trPr>
          <w:cantSplit/>
        </w:trPr>
        <w:tc>
          <w:tcPr>
            <w:tcW w:w="8980" w:type="dxa"/>
          </w:tcPr>
          <w:p w14:paraId="073F5F1A" w14:textId="77777777" w:rsidR="00526396" w:rsidRPr="00AD7A4A" w:rsidRDefault="00526396" w:rsidP="00526396">
            <w:pPr>
              <w:spacing w:before="160"/>
              <w:ind w:left="851" w:right="284" w:hanging="567"/>
              <w:rPr>
                <w:rFonts w:asciiTheme="minorHAnsi" w:hAnsiTheme="minorHAnsi" w:cstheme="minorHAnsi"/>
                <w:b/>
                <w:bCs/>
              </w:rPr>
            </w:pPr>
            <w:r w:rsidRPr="00784A3A">
              <w:rPr>
                <w:rFonts w:asciiTheme="minorHAnsi" w:hAnsiTheme="minorHAnsi" w:cstheme="minorHAnsi"/>
                <w:b/>
                <w:bCs/>
                <w:noProof/>
                <w:position w:val="-14"/>
                <w:sz w:val="24"/>
                <w:szCs w:val="24"/>
              </w:rPr>
              <w:drawing>
                <wp:inline distT="0" distB="0" distL="0" distR="0" wp14:anchorId="784753B9" wp14:editId="6363D4CB">
                  <wp:extent cx="324000" cy="324000"/>
                  <wp:effectExtent l="0" t="0" r="0" b="0"/>
                  <wp:docPr id="1059848339"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48339" name="Graphic 1059848339" descr="Warning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24000" cy="324000"/>
                          </a:xfrm>
                          <a:prstGeom prst="rect">
                            <a:avLst/>
                          </a:prstGeom>
                        </pic:spPr>
                      </pic:pic>
                    </a:graphicData>
                  </a:graphic>
                </wp:inline>
              </w:drawing>
            </w:r>
            <w:r w:rsidRPr="00784A3A">
              <w:rPr>
                <w:rFonts w:asciiTheme="minorHAnsi" w:hAnsiTheme="minorHAnsi" w:cstheme="minorHAnsi"/>
                <w:b/>
                <w:bCs/>
                <w:position w:val="-14"/>
                <w:sz w:val="24"/>
                <w:szCs w:val="24"/>
              </w:rPr>
              <w:t xml:space="preserve"> </w:t>
            </w:r>
            <w:r w:rsidRPr="00D65468">
              <w:rPr>
                <w:rFonts w:asciiTheme="minorHAnsi" w:hAnsiTheme="minorHAnsi" w:cstheme="minorHAnsi"/>
                <w:b/>
                <w:bCs/>
                <w:sz w:val="24"/>
                <w:szCs w:val="24"/>
              </w:rPr>
              <w:t>Important</w:t>
            </w:r>
          </w:p>
          <w:p w14:paraId="25300ED0" w14:textId="77777777" w:rsidR="00526396" w:rsidRPr="00AD7A4A" w:rsidRDefault="00526396" w:rsidP="39F0244C">
            <w:pPr>
              <w:spacing w:before="120"/>
              <w:ind w:left="284" w:right="284"/>
              <w:rPr>
                <w:rFonts w:cstheme="minorBidi"/>
              </w:rPr>
            </w:pPr>
            <w:r w:rsidRPr="39F0244C">
              <w:rPr>
                <w:rFonts w:cstheme="minorBidi"/>
              </w:rPr>
              <w:t>This checklist and response template provide general information for employers responding to an employee’s notice to change to permanent employment. Language and concepts have been simplified for education purposes. It is your responsibility to confirm your obligations and ensure the information you include in the template is accurate for your personal circumstances.</w:t>
            </w:r>
          </w:p>
          <w:p w14:paraId="3FB4F50A" w14:textId="77777777" w:rsidR="00526396" w:rsidRPr="00CA3000" w:rsidRDefault="00526396" w:rsidP="00526396">
            <w:pPr>
              <w:spacing w:before="160" w:after="240"/>
              <w:ind w:left="284" w:right="284"/>
              <w:rPr>
                <w:rFonts w:cstheme="minorHAnsi"/>
                <w:sz w:val="24"/>
                <w:szCs w:val="24"/>
              </w:rPr>
            </w:pPr>
            <w:r w:rsidRPr="00AD7A4A">
              <w:rPr>
                <w:rFonts w:cstheme="minorHAnsi"/>
              </w:rPr>
              <w:t xml:space="preserve">This resource was last updated in </w:t>
            </w:r>
            <w:r>
              <w:rPr>
                <w:rFonts w:cstheme="minorHAnsi"/>
              </w:rPr>
              <w:t>February</w:t>
            </w:r>
            <w:r w:rsidRPr="00AD7A4A">
              <w:rPr>
                <w:rFonts w:cstheme="minorHAnsi"/>
              </w:rPr>
              <w:t xml:space="preserve"> 2025.</w:t>
            </w:r>
          </w:p>
        </w:tc>
      </w:tr>
    </w:tbl>
    <w:p w14:paraId="058E1305" w14:textId="23C6B0C8" w:rsidR="00A9743A" w:rsidRDefault="007F4D88" w:rsidP="00AD7A4A">
      <w:pPr>
        <w:pStyle w:val="ListParagraph"/>
        <w:numPr>
          <w:ilvl w:val="0"/>
          <w:numId w:val="32"/>
        </w:numPr>
        <w:spacing w:after="240"/>
      </w:pPr>
      <w:r>
        <w:t>Us</w:t>
      </w:r>
      <w:r w:rsidR="003C2BCA">
        <w:t xml:space="preserve">e </w:t>
      </w:r>
      <w:r w:rsidR="002D07FA">
        <w:t>the relevant</w:t>
      </w:r>
      <w:r w:rsidR="00152AA8">
        <w:t xml:space="preserve"> </w:t>
      </w:r>
      <w:r w:rsidR="00152AA8" w:rsidRPr="003416A2">
        <w:t>response</w:t>
      </w:r>
      <w:r w:rsidR="003C2BCA" w:rsidRPr="003416A2">
        <w:t xml:space="preserve"> template</w:t>
      </w:r>
      <w:r w:rsidR="003C2BCA">
        <w:t xml:space="preserve"> to respond to your employee letting them know </w:t>
      </w:r>
      <w:r w:rsidR="00823905">
        <w:t xml:space="preserve">if </w:t>
      </w:r>
      <w:r w:rsidR="003C2BCA">
        <w:t>you accept the notice to change or not.</w:t>
      </w:r>
      <w:r w:rsidR="003C2BCA" w:rsidRPr="00A9743A" w:rsidDel="003C2BCA">
        <w:t xml:space="preserve"> </w:t>
      </w:r>
    </w:p>
    <w:p w14:paraId="2018A6C3" w14:textId="0DE2A2BC" w:rsidR="004E5FC4" w:rsidRPr="0077248D" w:rsidRDefault="004E5FC4" w:rsidP="00AD7A4A">
      <w:pPr>
        <w:rPr>
          <w:color w:val="0000FF"/>
          <w:lang w:eastAsia="en-AU" w:bidi="si-LK"/>
        </w:rPr>
        <w:sectPr w:rsidR="004E5FC4" w:rsidRPr="0077248D" w:rsidSect="00A24F01">
          <w:headerReference w:type="default" r:id="rId12"/>
          <w:headerReference w:type="first" r:id="rId13"/>
          <w:pgSz w:w="11906" w:h="16838"/>
          <w:pgMar w:top="1418" w:right="1440" w:bottom="567" w:left="1440" w:header="283" w:footer="283" w:gutter="0"/>
          <w:cols w:space="708"/>
          <w:titlePg/>
          <w:docGrid w:linePitch="360"/>
        </w:sectPr>
      </w:pPr>
    </w:p>
    <w:p w14:paraId="63675F14" w14:textId="146ACF34" w:rsidR="005E2E6C" w:rsidRPr="00AD7A4A" w:rsidRDefault="005E2E6C" w:rsidP="00AD7A4A">
      <w:pPr>
        <w:pStyle w:val="Heading2"/>
        <w:spacing w:before="0"/>
        <w:rPr>
          <w:sz w:val="40"/>
          <w:szCs w:val="40"/>
        </w:rPr>
      </w:pPr>
      <w:bookmarkStart w:id="3" w:name="_Checklist:_Confirm_you"/>
      <w:bookmarkStart w:id="4" w:name="_Checklist:_Confirm_what"/>
      <w:bookmarkStart w:id="5" w:name="_Hlk123899100"/>
      <w:bookmarkEnd w:id="3"/>
      <w:bookmarkEnd w:id="4"/>
      <w:r w:rsidRPr="00AD7A4A">
        <w:rPr>
          <w:bCs w:val="0"/>
          <w:szCs w:val="44"/>
        </w:rPr>
        <w:lastRenderedPageBreak/>
        <w:t>Checklist</w:t>
      </w:r>
      <w:bookmarkEnd w:id="5"/>
      <w:r w:rsidRPr="00AD7A4A">
        <w:rPr>
          <w:bCs w:val="0"/>
          <w:szCs w:val="44"/>
        </w:rPr>
        <w:t xml:space="preserve">: </w:t>
      </w:r>
      <w:r w:rsidR="002B454C">
        <w:rPr>
          <w:bCs w:val="0"/>
          <w:szCs w:val="44"/>
        </w:rPr>
        <w:t xml:space="preserve">Confirm what steps you need to take when responding to an employee’s notice </w:t>
      </w:r>
    </w:p>
    <w:p w14:paraId="6DA43147" w14:textId="2B522301" w:rsidR="00294F03" w:rsidRDefault="00F733CD" w:rsidP="005E4C53">
      <w:pPr>
        <w:rPr>
          <w:b/>
          <w:bCs/>
          <w:noProof/>
          <w:sz w:val="24"/>
          <w:szCs w:val="24"/>
        </w:rPr>
      </w:pPr>
      <w:r>
        <w:rPr>
          <w:b/>
          <w:bCs/>
          <w:noProof/>
          <w:sz w:val="24"/>
          <w:szCs w:val="24"/>
        </w:rPr>
        <w:t xml:space="preserve">This checklist has two </w:t>
      </w:r>
      <w:r w:rsidR="00E33D10">
        <w:rPr>
          <w:b/>
          <w:bCs/>
          <w:noProof/>
          <w:sz w:val="24"/>
          <w:szCs w:val="24"/>
        </w:rPr>
        <w:t>steps</w:t>
      </w:r>
      <w:r>
        <w:rPr>
          <w:b/>
          <w:bCs/>
          <w:noProof/>
          <w:sz w:val="24"/>
          <w:szCs w:val="24"/>
        </w:rPr>
        <w:t xml:space="preserve">. </w:t>
      </w:r>
      <w:r w:rsidR="007D6BE9">
        <w:rPr>
          <w:b/>
          <w:bCs/>
          <w:noProof/>
          <w:sz w:val="24"/>
          <w:szCs w:val="24"/>
        </w:rPr>
        <w:t>Step 1 will help you</w:t>
      </w:r>
      <w:r w:rsidR="00445C67">
        <w:rPr>
          <w:b/>
          <w:bCs/>
          <w:noProof/>
          <w:sz w:val="24"/>
          <w:szCs w:val="24"/>
        </w:rPr>
        <w:t xml:space="preserve"> confirm if the employee choice pathway applies. If it does apply, </w:t>
      </w:r>
      <w:r w:rsidR="007D6BE9">
        <w:rPr>
          <w:b/>
          <w:bCs/>
          <w:noProof/>
          <w:sz w:val="24"/>
          <w:szCs w:val="24"/>
        </w:rPr>
        <w:t>Step 2 will help you</w:t>
      </w:r>
      <w:r w:rsidR="00445C67">
        <w:rPr>
          <w:b/>
          <w:bCs/>
          <w:noProof/>
          <w:sz w:val="24"/>
          <w:szCs w:val="24"/>
        </w:rPr>
        <w:t xml:space="preserve"> decide how to respond. </w:t>
      </w:r>
    </w:p>
    <w:p w14:paraId="6E4C165B" w14:textId="53750FAF" w:rsidR="0073478E" w:rsidRDefault="00E33D10" w:rsidP="008269B4">
      <w:pPr>
        <w:pStyle w:val="Heading4"/>
        <w:rPr>
          <w:bCs/>
          <w:noProof/>
        </w:rPr>
      </w:pPr>
      <w:r>
        <w:t>Step 1</w:t>
      </w:r>
      <w:r w:rsidR="0073478E">
        <w:t>: Confirm the employee choice pathway applies</w:t>
      </w:r>
    </w:p>
    <w:p w14:paraId="2023A944" w14:textId="79C989C0" w:rsidR="00A011CC" w:rsidRPr="00AD7A4A" w:rsidRDefault="00C6577E" w:rsidP="00AD7A4A">
      <w:pPr>
        <w:shd w:val="clear" w:color="auto" w:fill="E7E6E6"/>
        <w:rPr>
          <w:b/>
          <w:bCs/>
          <w:noProof/>
          <w:color w:val="1B365D"/>
          <w:sz w:val="24"/>
          <w:szCs w:val="24"/>
        </w:rPr>
      </w:pPr>
      <w:r>
        <w:rPr>
          <w:b/>
          <w:bCs/>
          <w:noProof/>
          <w:color w:val="1B365D"/>
          <w:sz w:val="24"/>
          <w:szCs w:val="24"/>
        </w:rPr>
        <w:t>Check if</w:t>
      </w:r>
      <w:r w:rsidR="00E0509B">
        <w:rPr>
          <w:b/>
          <w:bCs/>
          <w:noProof/>
          <w:color w:val="1B365D"/>
          <w:sz w:val="24"/>
          <w:szCs w:val="24"/>
        </w:rPr>
        <w:t xml:space="preserve"> the employee choice pathway applies</w:t>
      </w:r>
    </w:p>
    <w:p w14:paraId="78C3D0A1" w14:textId="420CB32C" w:rsidR="00C6577E" w:rsidRPr="00C6577E" w:rsidRDefault="00C6577E" w:rsidP="00C6577E">
      <w:pPr>
        <w:ind w:left="340" w:hanging="340"/>
      </w:pPr>
      <w:r w:rsidRPr="00C6577E">
        <w:t>Your employee:</w:t>
      </w:r>
    </w:p>
    <w:p w14:paraId="0DEC01C0" w14:textId="192D3E07" w:rsidR="00F102C9" w:rsidRPr="00C10A68" w:rsidRDefault="00930A7F" w:rsidP="39F0244C">
      <w:pPr>
        <w:ind w:left="737" w:hanging="340"/>
        <w:rPr>
          <w:color w:val="0000FF"/>
        </w:rPr>
      </w:pPr>
      <w:sdt>
        <w:sdtPr>
          <w:rPr>
            <w:sz w:val="28"/>
            <w:szCs w:val="28"/>
          </w:rPr>
          <w:id w:val="-95475446"/>
          <w14:checkbox>
            <w14:checked w14:val="0"/>
            <w14:checkedState w14:val="2612" w14:font="MS Gothic"/>
            <w14:uncheckedState w14:val="2610" w14:font="MS Gothic"/>
          </w14:checkbox>
        </w:sdtPr>
        <w:sdtEndPr/>
        <w:sdtContent>
          <w:r w:rsidR="00EE29E0" w:rsidRPr="39F0244C">
            <w:rPr>
              <w:rFonts w:ascii="MS Gothic" w:eastAsia="MS Gothic" w:hAnsi="MS Gothic"/>
              <w:sz w:val="28"/>
              <w:szCs w:val="28"/>
            </w:rPr>
            <w:t>☐</w:t>
          </w:r>
        </w:sdtContent>
      </w:sdt>
      <w:r w:rsidR="00294F03" w:rsidRPr="39F0244C">
        <w:rPr>
          <w:sz w:val="28"/>
          <w:szCs w:val="28"/>
        </w:rPr>
        <w:t xml:space="preserve"> </w:t>
      </w:r>
      <w:r w:rsidR="00C6577E" w:rsidRPr="39F0244C">
        <w:t xml:space="preserve">has </w:t>
      </w:r>
      <w:r w:rsidR="00C6577E" w:rsidRPr="39F0244C">
        <w:rPr>
          <w:b/>
          <w:bCs/>
        </w:rPr>
        <w:t xml:space="preserve">been working for you for </w:t>
      </w:r>
      <w:r w:rsidR="008C0E0B" w:rsidRPr="39F0244C">
        <w:rPr>
          <w:b/>
          <w:bCs/>
        </w:rPr>
        <w:t>more than</w:t>
      </w:r>
      <w:r w:rsidR="00C6577E" w:rsidRPr="39F0244C">
        <w:rPr>
          <w:b/>
          <w:bCs/>
        </w:rPr>
        <w:t xml:space="preserve"> 6 months, or 12 months </w:t>
      </w:r>
      <w:r w:rsidR="00C6577E" w:rsidRPr="39F0244C">
        <w:t xml:space="preserve">if you’re a small business with </w:t>
      </w:r>
      <w:r w:rsidR="008C0E0B" w:rsidRPr="39F0244C">
        <w:t xml:space="preserve">less </w:t>
      </w:r>
      <w:r w:rsidR="00C6577E" w:rsidRPr="39F0244C">
        <w:t>than 15 employees</w:t>
      </w:r>
      <w:r w:rsidR="00D151F1" w:rsidRPr="39F0244C">
        <w:t>.</w:t>
      </w:r>
      <w:r w:rsidR="00AB4836" w:rsidRPr="39F0244C">
        <w:t xml:space="preserve"> Any time spent working by your employee working with you </w:t>
      </w:r>
      <w:r w:rsidR="00AB4836" w:rsidRPr="39F0244C">
        <w:rPr>
          <w:b/>
          <w:bCs/>
        </w:rPr>
        <w:t xml:space="preserve">before 26 August 2024 </w:t>
      </w:r>
      <w:r w:rsidR="00AB4836" w:rsidRPr="39F0244C">
        <w:t xml:space="preserve">does not count towards eligibility to access the employee choice pathway. For more information, visit </w:t>
      </w:r>
      <w:hyperlink r:id="rId14">
        <w:r w:rsidR="00AB4836" w:rsidRPr="39F0244C">
          <w:rPr>
            <w:rStyle w:val="Hyperlink"/>
            <w:color w:val="0000FF"/>
          </w:rPr>
          <w:t>fairwork.gov.au/employeechoice</w:t>
        </w:r>
      </w:hyperlink>
    </w:p>
    <w:p w14:paraId="0589AF2D" w14:textId="438F4903" w:rsidR="00C44D98" w:rsidRDefault="00930A7F" w:rsidP="00AD7A4A">
      <w:pPr>
        <w:ind w:left="737" w:hanging="340"/>
        <w:rPr>
          <w:rStyle w:val="Hyperlink"/>
          <w:bCs/>
          <w:color w:val="0000FF"/>
        </w:rPr>
      </w:pPr>
      <w:sdt>
        <w:sdtPr>
          <w:rPr>
            <w:b/>
            <w:bCs/>
            <w:color w:val="0563C1"/>
            <w:sz w:val="28"/>
            <w:szCs w:val="28"/>
            <w:u w:val="single"/>
          </w:rPr>
          <w:id w:val="-884096353"/>
          <w14:checkbox>
            <w14:checked w14:val="0"/>
            <w14:checkedState w14:val="2612" w14:font="MS Gothic"/>
            <w14:uncheckedState w14:val="2610" w14:font="MS Gothic"/>
          </w14:checkbox>
        </w:sdtPr>
        <w:sdtEndPr/>
        <w:sdtContent>
          <w:r w:rsidR="00C44D98" w:rsidRPr="00E205C3">
            <w:rPr>
              <w:rFonts w:ascii="MS Gothic" w:eastAsia="MS Gothic" w:hAnsi="MS Gothic"/>
              <w:bCs/>
              <w:sz w:val="28"/>
              <w:szCs w:val="28"/>
            </w:rPr>
            <w:t>☐</w:t>
          </w:r>
        </w:sdtContent>
      </w:sdt>
      <w:r w:rsidR="00C44D98">
        <w:rPr>
          <w:bCs/>
          <w:sz w:val="28"/>
          <w:szCs w:val="28"/>
        </w:rPr>
        <w:t xml:space="preserve"> </w:t>
      </w:r>
      <w:r w:rsidR="008D576B">
        <w:rPr>
          <w:bCs/>
        </w:rPr>
        <w:t xml:space="preserve">believes that they </w:t>
      </w:r>
      <w:r w:rsidR="005B05ED">
        <w:rPr>
          <w:bCs/>
        </w:rPr>
        <w:t xml:space="preserve">no longer meet the </w:t>
      </w:r>
      <w:r w:rsidR="009F47DD">
        <w:rPr>
          <w:bCs/>
        </w:rPr>
        <w:t xml:space="preserve">definition </w:t>
      </w:r>
      <w:r w:rsidR="005B05ED">
        <w:rPr>
          <w:bCs/>
        </w:rPr>
        <w:t xml:space="preserve">of </w:t>
      </w:r>
      <w:r w:rsidR="009F47DD">
        <w:rPr>
          <w:bCs/>
        </w:rPr>
        <w:t xml:space="preserve">a </w:t>
      </w:r>
      <w:r w:rsidR="005B05ED">
        <w:rPr>
          <w:bCs/>
        </w:rPr>
        <w:t>casual employee</w:t>
      </w:r>
      <w:r w:rsidR="00CA59F0">
        <w:rPr>
          <w:bCs/>
        </w:rPr>
        <w:t xml:space="preserve"> </w:t>
      </w:r>
      <w:r w:rsidR="003401C1">
        <w:rPr>
          <w:bCs/>
        </w:rPr>
        <w:t xml:space="preserve">– find out more at </w:t>
      </w:r>
      <w:hyperlink r:id="rId15" w:history="1">
        <w:r w:rsidR="003401C1" w:rsidRPr="00AD7A4A">
          <w:rPr>
            <w:rStyle w:val="Hyperlink"/>
            <w:bCs/>
            <w:color w:val="0000FF"/>
          </w:rPr>
          <w:t>fairwork.gov.au/casual</w:t>
        </w:r>
      </w:hyperlink>
    </w:p>
    <w:p w14:paraId="075842C9" w14:textId="4C72182B" w:rsidR="000376BC" w:rsidRDefault="00930A7F" w:rsidP="00AD7A4A">
      <w:pPr>
        <w:ind w:left="737" w:hanging="340"/>
      </w:pPr>
      <w:sdt>
        <w:sdtPr>
          <w:rPr>
            <w:b/>
            <w:bCs/>
            <w:sz w:val="28"/>
            <w:szCs w:val="28"/>
          </w:rPr>
          <w:id w:val="-463971052"/>
          <w14:checkbox>
            <w14:checked w14:val="0"/>
            <w14:checkedState w14:val="2612" w14:font="MS Gothic"/>
            <w14:uncheckedState w14:val="2610" w14:font="MS Gothic"/>
          </w14:checkbox>
        </w:sdtPr>
        <w:sdtEndPr/>
        <w:sdtContent>
          <w:r w:rsidR="000376BC" w:rsidRPr="39F0244C">
            <w:rPr>
              <w:rFonts w:ascii="MS Gothic" w:eastAsia="MS Gothic" w:hAnsi="MS Gothic"/>
              <w:sz w:val="28"/>
              <w:szCs w:val="28"/>
            </w:rPr>
            <w:t>☐</w:t>
          </w:r>
        </w:sdtContent>
      </w:sdt>
      <w:r w:rsidR="000376BC" w:rsidRPr="39F0244C">
        <w:rPr>
          <w:b/>
          <w:bCs/>
          <w:sz w:val="28"/>
          <w:szCs w:val="28"/>
        </w:rPr>
        <w:t xml:space="preserve"> </w:t>
      </w:r>
      <w:r w:rsidR="000376BC" w:rsidRPr="39F0244C">
        <w:t xml:space="preserve">doesn’t have a current </w:t>
      </w:r>
      <w:r w:rsidR="006F6CB3" w:rsidRPr="39F0244C">
        <w:t>dispute</w:t>
      </w:r>
      <w:r w:rsidR="00853033" w:rsidRPr="39F0244C">
        <w:t xml:space="preserve"> with you about changing to permanent employment under the employee choice pathway</w:t>
      </w:r>
    </w:p>
    <w:p w14:paraId="6D9D555F" w14:textId="2DC56E6B" w:rsidR="007E3F03" w:rsidRPr="00474684" w:rsidRDefault="00930A7F" w:rsidP="00474684">
      <w:pPr>
        <w:ind w:left="737" w:hanging="340"/>
      </w:pPr>
      <w:sdt>
        <w:sdtPr>
          <w:rPr>
            <w:b/>
            <w:bCs/>
            <w:sz w:val="28"/>
            <w:szCs w:val="28"/>
          </w:rPr>
          <w:id w:val="219183076"/>
          <w14:checkbox>
            <w14:checked w14:val="0"/>
            <w14:checkedState w14:val="2612" w14:font="MS Gothic"/>
            <w14:uncheckedState w14:val="2610" w14:font="MS Gothic"/>
          </w14:checkbox>
        </w:sdtPr>
        <w:sdtEndPr/>
        <w:sdtContent>
          <w:r w:rsidR="00C44D98" w:rsidRPr="39F0244C">
            <w:rPr>
              <w:rFonts w:ascii="MS Gothic" w:eastAsia="MS Gothic" w:hAnsi="MS Gothic"/>
              <w:sz w:val="28"/>
              <w:szCs w:val="28"/>
            </w:rPr>
            <w:t>☐</w:t>
          </w:r>
        </w:sdtContent>
      </w:sdt>
      <w:r w:rsidR="00C44D98" w:rsidRPr="39F0244C">
        <w:t xml:space="preserve"> </w:t>
      </w:r>
      <w:r w:rsidR="005B05ED" w:rsidRPr="39F0244C">
        <w:t>hasn’t had a</w:t>
      </w:r>
      <w:r w:rsidR="00852776" w:rsidRPr="39F0244C">
        <w:t xml:space="preserve"> previous notification refused</w:t>
      </w:r>
      <w:r w:rsidR="00746DA0" w:rsidRPr="39F0244C">
        <w:t xml:space="preserve"> or had a</w:t>
      </w:r>
      <w:r w:rsidR="006B176A" w:rsidRPr="39F0244C">
        <w:t xml:space="preserve"> </w:t>
      </w:r>
      <w:r w:rsidR="005B05ED" w:rsidRPr="39F0244C">
        <w:t xml:space="preserve">dispute </w:t>
      </w:r>
      <w:r w:rsidR="00746DA0" w:rsidRPr="39F0244C">
        <w:t xml:space="preserve">resolved </w:t>
      </w:r>
      <w:r w:rsidR="005B05ED" w:rsidRPr="39F0244C">
        <w:t xml:space="preserve">with you about changing to permanent employment </w:t>
      </w:r>
      <w:r w:rsidR="00CA59F0" w:rsidRPr="39F0244C">
        <w:t xml:space="preserve">under the employee choice pathway </w:t>
      </w:r>
      <w:r w:rsidR="005B05ED" w:rsidRPr="39F0244C">
        <w:t>within the last 6 months</w:t>
      </w:r>
    </w:p>
    <w:p w14:paraId="5817A437" w14:textId="30A88524" w:rsidR="00BE5740" w:rsidRPr="00D464E3" w:rsidRDefault="00BE5740" w:rsidP="00AD7A4A">
      <w:pPr>
        <w:shd w:val="clear" w:color="auto" w:fill="E7E6E6"/>
        <w:spacing w:before="240"/>
        <w:rPr>
          <w:b/>
          <w:bCs/>
          <w:noProof/>
          <w:color w:val="1B365D"/>
          <w:sz w:val="24"/>
          <w:szCs w:val="24"/>
        </w:rPr>
      </w:pPr>
      <w:bookmarkStart w:id="6" w:name="_Hlk123900087"/>
      <w:r>
        <w:rPr>
          <w:b/>
          <w:bCs/>
          <w:noProof/>
          <w:color w:val="1B365D"/>
          <w:sz w:val="24"/>
          <w:szCs w:val="24"/>
        </w:rPr>
        <w:t>Did you tick all the boxes?</w:t>
      </w:r>
    </w:p>
    <w:p w14:paraId="27589149" w14:textId="77777777" w:rsidR="00690C53" w:rsidRDefault="00930A7F" w:rsidP="00690C53">
      <w:pPr>
        <w:ind w:left="737" w:hanging="340"/>
      </w:pPr>
      <w:sdt>
        <w:sdtPr>
          <w:rPr>
            <w:rFonts w:asciiTheme="minorHAnsi" w:hAnsiTheme="minorHAnsi" w:cstheme="minorBidi"/>
            <w:sz w:val="28"/>
            <w:szCs w:val="28"/>
          </w:rPr>
          <w:id w:val="687950495"/>
          <w14:checkbox>
            <w14:checked w14:val="0"/>
            <w14:checkedState w14:val="2612" w14:font="MS Gothic"/>
            <w14:uncheckedState w14:val="2610" w14:font="MS Gothic"/>
          </w14:checkbox>
        </w:sdtPr>
        <w:sdtEndPr/>
        <w:sdtContent>
          <w:r w:rsidR="00690C53" w:rsidRPr="39F0244C">
            <w:rPr>
              <w:rFonts w:ascii="MS Gothic" w:eastAsia="MS Gothic" w:hAnsi="MS Gothic" w:cstheme="minorBidi"/>
              <w:sz w:val="28"/>
              <w:szCs w:val="28"/>
            </w:rPr>
            <w:t>☐</w:t>
          </w:r>
        </w:sdtContent>
      </w:sdt>
      <w:r w:rsidR="00690C53" w:rsidRPr="39F0244C">
        <w:rPr>
          <w:b/>
          <w:bCs/>
        </w:rPr>
        <w:t xml:space="preserve"> I’m not sure, I need more information</w:t>
      </w:r>
      <w:r w:rsidR="00690C53" w:rsidRPr="39F0244C">
        <w:t>:</w:t>
      </w:r>
    </w:p>
    <w:p w14:paraId="0BCA5D23" w14:textId="77777777" w:rsidR="00690C53" w:rsidRDefault="00930A7F" w:rsidP="00690C53">
      <w:pPr>
        <w:ind w:left="1134" w:hanging="340"/>
        <w:rPr>
          <w:rFonts w:asciiTheme="minorHAnsi" w:hAnsiTheme="minorHAnsi" w:cstheme="minorHAnsi"/>
          <w:bCs/>
        </w:rPr>
      </w:pPr>
      <w:sdt>
        <w:sdtPr>
          <w:rPr>
            <w:rFonts w:asciiTheme="minorHAnsi" w:hAnsiTheme="minorHAnsi" w:cstheme="minorHAnsi"/>
            <w:bCs/>
            <w:sz w:val="28"/>
            <w:szCs w:val="28"/>
          </w:rPr>
          <w:id w:val="249232834"/>
          <w14:checkbox>
            <w14:checked w14:val="0"/>
            <w14:checkedState w14:val="2612" w14:font="MS Gothic"/>
            <w14:uncheckedState w14:val="2610" w14:font="MS Gothic"/>
          </w14:checkbox>
        </w:sdtPr>
        <w:sdtEndPr/>
        <w:sdtContent>
          <w:r w:rsidR="00690C53">
            <w:rPr>
              <w:rFonts w:ascii="MS Gothic" w:eastAsia="MS Gothic" w:hAnsi="MS Gothic" w:cstheme="minorHAnsi" w:hint="eastAsia"/>
              <w:bCs/>
              <w:sz w:val="28"/>
              <w:szCs w:val="28"/>
            </w:rPr>
            <w:t>☐</w:t>
          </w:r>
        </w:sdtContent>
      </w:sdt>
      <w:r w:rsidR="00690C53">
        <w:rPr>
          <w:rFonts w:asciiTheme="minorHAnsi" w:hAnsiTheme="minorHAnsi" w:cstheme="minorHAnsi"/>
          <w:bCs/>
          <w:sz w:val="28"/>
          <w:szCs w:val="28"/>
        </w:rPr>
        <w:t xml:space="preserve"> </w:t>
      </w:r>
      <w:r w:rsidR="00690C53" w:rsidRPr="00AD7A4A">
        <w:rPr>
          <w:rFonts w:asciiTheme="minorHAnsi" w:hAnsiTheme="minorHAnsi" w:cstheme="minorHAnsi"/>
          <w:bCs/>
        </w:rPr>
        <w:t xml:space="preserve">visit our Becoming a permanent employee page at </w:t>
      </w:r>
      <w:hyperlink r:id="rId16" w:history="1">
        <w:r w:rsidR="00690C53" w:rsidRPr="00AD7A4A">
          <w:rPr>
            <w:rStyle w:val="Hyperlink"/>
            <w:color w:val="0000FF"/>
          </w:rPr>
          <w:t>fairwork.gov.au/employeechoice</w:t>
        </w:r>
      </w:hyperlink>
    </w:p>
    <w:p w14:paraId="1EB35FE6" w14:textId="7F3A9446" w:rsidR="00690C53" w:rsidRPr="00C10A68" w:rsidRDefault="00930A7F" w:rsidP="00C10A68">
      <w:pPr>
        <w:ind w:left="1134" w:hanging="340"/>
        <w:rPr>
          <w:rFonts w:asciiTheme="minorHAnsi" w:hAnsiTheme="minorHAnsi" w:cstheme="minorHAnsi"/>
          <w:bCs/>
        </w:rPr>
      </w:pPr>
      <w:sdt>
        <w:sdtPr>
          <w:rPr>
            <w:rFonts w:asciiTheme="minorHAnsi" w:hAnsiTheme="minorHAnsi" w:cstheme="minorHAnsi"/>
            <w:bCs/>
            <w:sz w:val="28"/>
            <w:szCs w:val="28"/>
          </w:rPr>
          <w:id w:val="1922527507"/>
          <w14:checkbox>
            <w14:checked w14:val="0"/>
            <w14:checkedState w14:val="2612" w14:font="MS Gothic"/>
            <w14:uncheckedState w14:val="2610" w14:font="MS Gothic"/>
          </w14:checkbox>
        </w:sdtPr>
        <w:sdtEndPr/>
        <w:sdtContent>
          <w:r w:rsidR="00690C53">
            <w:rPr>
              <w:rFonts w:ascii="MS Gothic" w:eastAsia="MS Gothic" w:hAnsi="MS Gothic" w:cstheme="minorHAnsi" w:hint="eastAsia"/>
              <w:bCs/>
              <w:sz w:val="28"/>
              <w:szCs w:val="28"/>
            </w:rPr>
            <w:t>☐</w:t>
          </w:r>
        </w:sdtContent>
      </w:sdt>
      <w:r w:rsidR="00690C53">
        <w:rPr>
          <w:rFonts w:asciiTheme="minorHAnsi" w:hAnsiTheme="minorHAnsi" w:cstheme="minorHAnsi"/>
          <w:bCs/>
          <w:sz w:val="28"/>
          <w:szCs w:val="28"/>
        </w:rPr>
        <w:t xml:space="preserve"> </w:t>
      </w:r>
      <w:r w:rsidR="00690C53">
        <w:rPr>
          <w:rFonts w:asciiTheme="minorHAnsi" w:hAnsiTheme="minorHAnsi" w:cstheme="minorHAnsi"/>
          <w:bCs/>
        </w:rPr>
        <w:t>call our Infoline to speak to an adviser on 13 13 94.</w:t>
      </w:r>
    </w:p>
    <w:p w14:paraId="4009678B" w14:textId="7611A9FE" w:rsidR="00314B86" w:rsidRDefault="00930A7F" w:rsidP="00314B86">
      <w:pPr>
        <w:ind w:left="737" w:hanging="340"/>
      </w:pPr>
      <w:sdt>
        <w:sdtPr>
          <w:rPr>
            <w:rFonts w:asciiTheme="minorHAnsi" w:hAnsiTheme="minorHAnsi" w:cstheme="minorHAnsi"/>
            <w:bCs/>
            <w:sz w:val="28"/>
            <w:szCs w:val="28"/>
          </w:rPr>
          <w:id w:val="-966578793"/>
          <w14:checkbox>
            <w14:checked w14:val="0"/>
            <w14:checkedState w14:val="2612" w14:font="MS Gothic"/>
            <w14:uncheckedState w14:val="2610" w14:font="MS Gothic"/>
          </w14:checkbox>
        </w:sdtPr>
        <w:sdtEndPr/>
        <w:sdtContent>
          <w:r w:rsidR="00690C53">
            <w:rPr>
              <w:rFonts w:ascii="MS Gothic" w:eastAsia="MS Gothic" w:hAnsi="MS Gothic" w:cstheme="minorHAnsi" w:hint="eastAsia"/>
              <w:bCs/>
              <w:sz w:val="28"/>
              <w:szCs w:val="28"/>
            </w:rPr>
            <w:t>☐</w:t>
          </w:r>
        </w:sdtContent>
      </w:sdt>
      <w:r w:rsidR="00314B86" w:rsidRPr="00E7571C">
        <w:rPr>
          <w:rFonts w:asciiTheme="minorHAnsi" w:hAnsiTheme="minorHAnsi" w:cstheme="minorHAnsi"/>
          <w:sz w:val="32"/>
          <w:szCs w:val="32"/>
        </w:rPr>
        <w:t xml:space="preserve"> </w:t>
      </w:r>
      <w:r w:rsidR="00314B86" w:rsidRPr="00AD7A4A">
        <w:rPr>
          <w:b/>
        </w:rPr>
        <w:t>Yes</w:t>
      </w:r>
      <w:r w:rsidR="00314B86" w:rsidRPr="00E205C3">
        <w:t xml:space="preserve"> –</w:t>
      </w:r>
      <w:r w:rsidR="00314B86">
        <w:t xml:space="preserve"> </w:t>
      </w:r>
      <w:r w:rsidR="00314B86" w:rsidRPr="00A77BD7">
        <w:t xml:space="preserve">if you ticked all the boxes above, </w:t>
      </w:r>
      <w:r w:rsidR="00314B86" w:rsidRPr="002B07CE">
        <w:t>the employee choice pathway</w:t>
      </w:r>
      <w:r w:rsidR="00314B86" w:rsidRPr="00E3713D">
        <w:rPr>
          <w:b/>
          <w:bCs/>
        </w:rPr>
        <w:t xml:space="preserve"> </w:t>
      </w:r>
      <w:r w:rsidR="00314B86" w:rsidRPr="00E0509B">
        <w:rPr>
          <w:b/>
          <w:bCs/>
        </w:rPr>
        <w:t>applies</w:t>
      </w:r>
      <w:r w:rsidR="00314B86">
        <w:t xml:space="preserve">. Continue to </w:t>
      </w:r>
      <w:r w:rsidR="007D6BE9">
        <w:rPr>
          <w:b/>
          <w:bCs/>
        </w:rPr>
        <w:t>Step 2</w:t>
      </w:r>
      <w:r w:rsidR="00314B86">
        <w:t xml:space="preserve"> of this checklist.</w:t>
      </w:r>
    </w:p>
    <w:p w14:paraId="66476231" w14:textId="48D55C77" w:rsidR="00FC0801" w:rsidRDefault="00930A7F" w:rsidP="00FC0801">
      <w:pPr>
        <w:ind w:left="737" w:hanging="340"/>
      </w:pPr>
      <w:sdt>
        <w:sdtPr>
          <w:rPr>
            <w:rFonts w:asciiTheme="minorHAnsi" w:hAnsiTheme="minorHAnsi" w:cstheme="minorHAnsi"/>
            <w:bCs/>
            <w:sz w:val="28"/>
            <w:szCs w:val="28"/>
          </w:rPr>
          <w:id w:val="901709431"/>
          <w14:checkbox>
            <w14:checked w14:val="0"/>
            <w14:checkedState w14:val="2612" w14:font="MS Gothic"/>
            <w14:uncheckedState w14:val="2610" w14:font="MS Gothic"/>
          </w14:checkbox>
        </w:sdtPr>
        <w:sdtEndPr/>
        <w:sdtContent>
          <w:r w:rsidR="00AA598E">
            <w:rPr>
              <w:rFonts w:ascii="MS Gothic" w:eastAsia="MS Gothic" w:hAnsi="MS Gothic" w:cstheme="minorHAnsi" w:hint="eastAsia"/>
              <w:bCs/>
              <w:sz w:val="28"/>
              <w:szCs w:val="28"/>
            </w:rPr>
            <w:t>☐</w:t>
          </w:r>
        </w:sdtContent>
      </w:sdt>
      <w:r w:rsidR="00094FA1" w:rsidRPr="00E7571C">
        <w:rPr>
          <w:rFonts w:asciiTheme="minorHAnsi" w:hAnsiTheme="minorHAnsi" w:cstheme="minorHAnsi"/>
          <w:sz w:val="32"/>
          <w:szCs w:val="32"/>
        </w:rPr>
        <w:t xml:space="preserve"> </w:t>
      </w:r>
      <w:r w:rsidR="005C7DF4" w:rsidRPr="00AD7A4A">
        <w:rPr>
          <w:b/>
        </w:rPr>
        <w:t>No</w:t>
      </w:r>
      <w:r w:rsidR="005C7DF4" w:rsidRPr="00E205C3">
        <w:t xml:space="preserve"> – if you </w:t>
      </w:r>
      <w:r w:rsidR="005C7DF4" w:rsidRPr="00913E64">
        <w:t>did not</w:t>
      </w:r>
      <w:r w:rsidR="005C7DF4" w:rsidRPr="00E205C3">
        <w:t xml:space="preserve"> tick </w:t>
      </w:r>
      <w:r w:rsidR="005C7DF4">
        <w:t>all</w:t>
      </w:r>
      <w:r w:rsidR="005C7DF4" w:rsidRPr="00E205C3">
        <w:t xml:space="preserve"> the boxes above,</w:t>
      </w:r>
      <w:r w:rsidR="005C7DF4">
        <w:t xml:space="preserve"> the employee choice pathway </w:t>
      </w:r>
      <w:r w:rsidR="005C7DF4" w:rsidRPr="00E3713D">
        <w:rPr>
          <w:b/>
          <w:bCs/>
        </w:rPr>
        <w:t>might not apply</w:t>
      </w:r>
      <w:r w:rsidR="005C7DF4">
        <w:t xml:space="preserve">. </w:t>
      </w:r>
    </w:p>
    <w:p w14:paraId="5143B54C" w14:textId="1A45395B" w:rsidR="000D620B" w:rsidRDefault="00930A7F" w:rsidP="005E4C53">
      <w:pPr>
        <w:ind w:left="1060" w:hanging="340"/>
        <w:rPr>
          <w:b/>
          <w:bCs/>
        </w:rPr>
      </w:pPr>
      <w:sdt>
        <w:sdtPr>
          <w:rPr>
            <w:rFonts w:asciiTheme="minorHAnsi" w:hAnsiTheme="minorHAnsi" w:cstheme="minorHAnsi"/>
            <w:bCs/>
            <w:sz w:val="28"/>
            <w:szCs w:val="28"/>
          </w:rPr>
          <w:id w:val="348849403"/>
          <w14:checkbox>
            <w14:checked w14:val="0"/>
            <w14:checkedState w14:val="2612" w14:font="MS Gothic"/>
            <w14:uncheckedState w14:val="2610" w14:font="MS Gothic"/>
          </w14:checkbox>
        </w:sdtPr>
        <w:sdtEndPr/>
        <w:sdtContent>
          <w:r w:rsidR="00FC0801">
            <w:rPr>
              <w:rFonts w:ascii="MS Gothic" w:eastAsia="MS Gothic" w:hAnsi="MS Gothic" w:cstheme="minorHAnsi" w:hint="eastAsia"/>
              <w:bCs/>
              <w:sz w:val="28"/>
              <w:szCs w:val="28"/>
            </w:rPr>
            <w:t>☐</w:t>
          </w:r>
        </w:sdtContent>
      </w:sdt>
      <w:r w:rsidR="00FC0801">
        <w:rPr>
          <w:rFonts w:asciiTheme="minorHAnsi" w:hAnsiTheme="minorHAnsi" w:cstheme="minorHAnsi"/>
          <w:bCs/>
          <w:sz w:val="28"/>
          <w:szCs w:val="28"/>
        </w:rPr>
        <w:t xml:space="preserve"> </w:t>
      </w:r>
      <w:r w:rsidR="00ED10BC">
        <w:t>you should d</w:t>
      </w:r>
      <w:r w:rsidR="00F97F33">
        <w:t>iscuss the notification</w:t>
      </w:r>
      <w:r w:rsidR="00EA7091">
        <w:t xml:space="preserve"> with your employee</w:t>
      </w:r>
      <w:r w:rsidR="00F97F33">
        <w:t>. You</w:t>
      </w:r>
      <w:r w:rsidR="005C7DF4">
        <w:t xml:space="preserve"> </w:t>
      </w:r>
      <w:r w:rsidR="001C7D75">
        <w:t>can still accept</w:t>
      </w:r>
      <w:r w:rsidR="004F517C">
        <w:t xml:space="preserve"> or refuse your employee’s </w:t>
      </w:r>
      <w:r w:rsidR="008A20FC">
        <w:t xml:space="preserve">notification </w:t>
      </w:r>
      <w:r w:rsidR="005C7DF4">
        <w:t xml:space="preserve">to </w:t>
      </w:r>
      <w:r w:rsidR="00A62FF1">
        <w:t>change to</w:t>
      </w:r>
      <w:r w:rsidR="005C7DF4">
        <w:t xml:space="preserve"> permanent </w:t>
      </w:r>
      <w:r w:rsidR="00A62FF1">
        <w:t>employment</w:t>
      </w:r>
      <w:r w:rsidR="005C7DF4">
        <w:t xml:space="preserve">, but the employee choice pathway </w:t>
      </w:r>
      <w:r w:rsidR="00B118D7">
        <w:rPr>
          <w:b/>
          <w:bCs/>
        </w:rPr>
        <w:t xml:space="preserve">will </w:t>
      </w:r>
      <w:r w:rsidR="005C7DF4">
        <w:rPr>
          <w:b/>
          <w:bCs/>
        </w:rPr>
        <w:t>not apply</w:t>
      </w:r>
      <w:r w:rsidR="00012775">
        <w:rPr>
          <w:b/>
          <w:bCs/>
        </w:rPr>
        <w:t xml:space="preserve">. </w:t>
      </w:r>
    </w:p>
    <w:p w14:paraId="7EA9A469" w14:textId="60B69DC6" w:rsidR="006B1714" w:rsidRDefault="006B1714" w:rsidP="005E4C53">
      <w:pPr>
        <w:ind w:left="340" w:hanging="340"/>
        <w:rPr>
          <w:rFonts w:asciiTheme="minorHAnsi" w:hAnsiTheme="minorHAnsi" w:cstheme="minorHAnsi"/>
          <w:bCs/>
        </w:rPr>
      </w:pPr>
      <w:r>
        <w:rPr>
          <w:rFonts w:asciiTheme="minorHAnsi" w:hAnsiTheme="minorHAnsi" w:cstheme="minorHAnsi"/>
          <w:bCs/>
        </w:rPr>
        <w:br w:type="page"/>
      </w:r>
    </w:p>
    <w:p w14:paraId="166EA388" w14:textId="66C065FC" w:rsidR="008667F6" w:rsidRDefault="007D6BE9" w:rsidP="008269B4">
      <w:pPr>
        <w:pStyle w:val="Heading4"/>
        <w:rPr>
          <w:bCs/>
        </w:rPr>
      </w:pPr>
      <w:r>
        <w:lastRenderedPageBreak/>
        <w:t>Step 2</w:t>
      </w:r>
      <w:r w:rsidR="00220D5B">
        <w:t xml:space="preserve">: </w:t>
      </w:r>
      <w:r w:rsidR="00C621C7">
        <w:t>Employee choice pathway applies - r</w:t>
      </w:r>
      <w:r w:rsidR="00C62D59">
        <w:t xml:space="preserve">esponding to the </w:t>
      </w:r>
      <w:r w:rsidR="00A50F8D">
        <w:t>notice to change</w:t>
      </w:r>
    </w:p>
    <w:p w14:paraId="4DABCF42" w14:textId="33C75BDA" w:rsidR="002B07CE" w:rsidRPr="003D2FF0" w:rsidRDefault="00594206" w:rsidP="002B07CE">
      <w:pPr>
        <w:shd w:val="clear" w:color="auto" w:fill="E7E6E6"/>
        <w:spacing w:before="240"/>
        <w:rPr>
          <w:b/>
          <w:bCs/>
          <w:noProof/>
          <w:color w:val="1B365D"/>
          <w:sz w:val="24"/>
          <w:szCs w:val="24"/>
        </w:rPr>
      </w:pPr>
      <w:r>
        <w:rPr>
          <w:b/>
          <w:bCs/>
          <w:noProof/>
          <w:color w:val="1B365D"/>
          <w:sz w:val="24"/>
          <w:szCs w:val="24"/>
        </w:rPr>
        <w:t>What do I need to do next</w:t>
      </w:r>
      <w:r w:rsidR="002B07CE">
        <w:rPr>
          <w:b/>
          <w:bCs/>
          <w:noProof/>
          <w:color w:val="1B365D"/>
          <w:sz w:val="24"/>
          <w:szCs w:val="24"/>
        </w:rPr>
        <w:t>?</w:t>
      </w:r>
    </w:p>
    <w:p w14:paraId="533AF190" w14:textId="393C928C" w:rsidR="002B07CE" w:rsidRPr="00695965" w:rsidRDefault="00930A7F" w:rsidP="39F0244C">
      <w:pPr>
        <w:ind w:left="737" w:hanging="340"/>
        <w:rPr>
          <w:color w:val="0000FF"/>
        </w:rPr>
      </w:pPr>
      <w:sdt>
        <w:sdtPr>
          <w:rPr>
            <w:sz w:val="28"/>
            <w:szCs w:val="28"/>
          </w:rPr>
          <w:id w:val="16429657"/>
          <w14:checkbox>
            <w14:checked w14:val="0"/>
            <w14:checkedState w14:val="2612" w14:font="MS Gothic"/>
            <w14:uncheckedState w14:val="2610" w14:font="MS Gothic"/>
          </w14:checkbox>
        </w:sdtPr>
        <w:sdtEndPr/>
        <w:sdtContent>
          <w:r w:rsidR="002A3561" w:rsidRPr="39F0244C">
            <w:rPr>
              <w:rFonts w:ascii="MS Gothic" w:eastAsia="MS Gothic" w:hAnsi="MS Gothic"/>
              <w:sz w:val="28"/>
              <w:szCs w:val="28"/>
            </w:rPr>
            <w:t>☐</w:t>
          </w:r>
        </w:sdtContent>
      </w:sdt>
      <w:r w:rsidR="002B07CE" w:rsidRPr="39F0244C">
        <w:t xml:space="preserve"> </w:t>
      </w:r>
      <w:r w:rsidR="00CF385D" w:rsidRPr="39F0244C">
        <w:t>c</w:t>
      </w:r>
      <w:r w:rsidR="002D61D0" w:rsidRPr="39F0244C">
        <w:t>heck if</w:t>
      </w:r>
      <w:r w:rsidR="002B07CE" w:rsidRPr="39F0244C">
        <w:t xml:space="preserve"> an award or </w:t>
      </w:r>
      <w:r w:rsidR="007D6610" w:rsidRPr="39F0244C">
        <w:t xml:space="preserve">enterprise </w:t>
      </w:r>
      <w:r w:rsidR="002B07CE" w:rsidRPr="39F0244C">
        <w:t xml:space="preserve">agreement applies to your workplace and whether it has </w:t>
      </w:r>
      <w:r w:rsidR="00DC6F94" w:rsidRPr="39F0244C">
        <w:t xml:space="preserve">rules </w:t>
      </w:r>
      <w:r w:rsidR="002B07CE" w:rsidRPr="39F0244C">
        <w:t xml:space="preserve">about </w:t>
      </w:r>
      <w:r w:rsidR="005E2F65" w:rsidRPr="39F0244C">
        <w:t>changing to</w:t>
      </w:r>
      <w:r w:rsidR="002B07CE" w:rsidRPr="39F0244C">
        <w:t xml:space="preserve"> permanent </w:t>
      </w:r>
      <w:r w:rsidR="005E2F65" w:rsidRPr="39F0244C">
        <w:t xml:space="preserve">employment </w:t>
      </w:r>
      <w:r w:rsidR="002B07CE" w:rsidRPr="39F0244C">
        <w:t xml:space="preserve">that are more beneficial than the NES. </w:t>
      </w:r>
      <w:r w:rsidR="006015CD" w:rsidRPr="39F0244C">
        <w:t xml:space="preserve">If </w:t>
      </w:r>
      <w:r w:rsidR="009D4445" w:rsidRPr="39F0244C">
        <w:t xml:space="preserve">there is </w:t>
      </w:r>
      <w:r w:rsidR="00D0318D" w:rsidRPr="39F0244C">
        <w:t>an award or</w:t>
      </w:r>
      <w:r w:rsidR="007D6610" w:rsidRPr="39F0244C">
        <w:t xml:space="preserve"> enterprise</w:t>
      </w:r>
      <w:r w:rsidR="00D0318D" w:rsidRPr="39F0244C">
        <w:t xml:space="preserve"> agreement</w:t>
      </w:r>
      <w:r w:rsidR="006015CD" w:rsidRPr="39F0244C">
        <w:t>, those</w:t>
      </w:r>
      <w:r w:rsidR="002B1C9E" w:rsidRPr="39F0244C">
        <w:t xml:space="preserve"> additional </w:t>
      </w:r>
      <w:r w:rsidR="007D6610" w:rsidRPr="39F0244C">
        <w:t>rules</w:t>
      </w:r>
      <w:r w:rsidR="006015CD" w:rsidRPr="39F0244C">
        <w:t xml:space="preserve"> </w:t>
      </w:r>
      <w:r w:rsidR="0067249B" w:rsidRPr="39F0244C">
        <w:t xml:space="preserve">may </w:t>
      </w:r>
      <w:r w:rsidR="006015CD" w:rsidRPr="39F0244C">
        <w:t xml:space="preserve">apply. </w:t>
      </w:r>
      <w:r w:rsidR="002B07CE" w:rsidRPr="39F0244C">
        <w:t xml:space="preserve">Find your award at </w:t>
      </w:r>
      <w:hyperlink r:id="rId17">
        <w:r w:rsidR="002B07CE" w:rsidRPr="39F0244C">
          <w:rPr>
            <w:rStyle w:val="Hyperlink"/>
            <w:color w:val="0000FF"/>
          </w:rPr>
          <w:t>fairwork.gov.au/awards</w:t>
        </w:r>
      </w:hyperlink>
      <w:r w:rsidR="002B07CE" w:rsidRPr="39F0244C">
        <w:t xml:space="preserve"> or find your </w:t>
      </w:r>
      <w:r w:rsidR="007D6610" w:rsidRPr="39F0244C">
        <w:t xml:space="preserve">enterprise </w:t>
      </w:r>
      <w:r w:rsidR="002B07CE" w:rsidRPr="39F0244C">
        <w:t xml:space="preserve">agreement at </w:t>
      </w:r>
      <w:hyperlink r:id="rId18">
        <w:r w:rsidR="002B07CE" w:rsidRPr="39F0244C">
          <w:rPr>
            <w:rStyle w:val="Hyperlink"/>
            <w:color w:val="0000FF"/>
          </w:rPr>
          <w:t>fwc.gov.au/agreements</w:t>
        </w:r>
      </w:hyperlink>
    </w:p>
    <w:p w14:paraId="6EA548A2" w14:textId="0F5614B3" w:rsidR="00707004" w:rsidRDefault="00930A7F" w:rsidP="39F0244C">
      <w:pPr>
        <w:ind w:left="737" w:hanging="340"/>
        <w:rPr>
          <w:b/>
          <w:bCs/>
        </w:rPr>
      </w:pPr>
      <w:sdt>
        <w:sdtPr>
          <w:rPr>
            <w:rFonts w:asciiTheme="minorHAnsi" w:hAnsiTheme="minorHAnsi" w:cstheme="minorBidi"/>
            <w:sz w:val="28"/>
            <w:szCs w:val="28"/>
          </w:rPr>
          <w:id w:val="1435710553"/>
          <w14:checkbox>
            <w14:checked w14:val="0"/>
            <w14:checkedState w14:val="2612" w14:font="MS Gothic"/>
            <w14:uncheckedState w14:val="2610" w14:font="MS Gothic"/>
          </w14:checkbox>
        </w:sdtPr>
        <w:sdtEndPr/>
        <w:sdtContent>
          <w:r w:rsidR="00342EAD" w:rsidRPr="39F0244C">
            <w:rPr>
              <w:rFonts w:ascii="MS Gothic" w:eastAsia="MS Gothic" w:hAnsi="MS Gothic" w:cstheme="minorBidi"/>
              <w:sz w:val="28"/>
              <w:szCs w:val="28"/>
            </w:rPr>
            <w:t>☐</w:t>
          </w:r>
        </w:sdtContent>
      </w:sdt>
      <w:r w:rsidR="00342EAD" w:rsidRPr="39F0244C">
        <w:t xml:space="preserve"> </w:t>
      </w:r>
      <w:r w:rsidR="006B1714" w:rsidRPr="39F0244C">
        <w:rPr>
          <w:b/>
          <w:bCs/>
        </w:rPr>
        <w:t>If you</w:t>
      </w:r>
      <w:r w:rsidR="00DC5187" w:rsidRPr="39F0244C">
        <w:rPr>
          <w:b/>
          <w:bCs/>
        </w:rPr>
        <w:t>’</w:t>
      </w:r>
      <w:r w:rsidR="006B1714" w:rsidRPr="39F0244C">
        <w:rPr>
          <w:b/>
          <w:bCs/>
        </w:rPr>
        <w:t xml:space="preserve">re </w:t>
      </w:r>
      <w:r w:rsidR="000B6871" w:rsidRPr="39F0244C">
        <w:rPr>
          <w:b/>
          <w:bCs/>
        </w:rPr>
        <w:t>a</w:t>
      </w:r>
      <w:r w:rsidR="009D0A50" w:rsidRPr="39F0244C">
        <w:rPr>
          <w:b/>
          <w:bCs/>
        </w:rPr>
        <w:t>ccept</w:t>
      </w:r>
      <w:r w:rsidR="000B6871" w:rsidRPr="39F0244C">
        <w:rPr>
          <w:b/>
          <w:bCs/>
        </w:rPr>
        <w:t>ing</w:t>
      </w:r>
      <w:r w:rsidR="009D0A50" w:rsidRPr="39F0244C">
        <w:rPr>
          <w:b/>
          <w:bCs/>
        </w:rPr>
        <w:t xml:space="preserve"> the chang</w:t>
      </w:r>
      <w:r w:rsidR="006B1714" w:rsidRPr="39F0244C">
        <w:rPr>
          <w:b/>
          <w:bCs/>
        </w:rPr>
        <w:t>e</w:t>
      </w:r>
    </w:p>
    <w:p w14:paraId="2C5F40C0" w14:textId="18EA6C26" w:rsidR="00342EAD" w:rsidRPr="00BF242F" w:rsidRDefault="00930A7F" w:rsidP="002A3561">
      <w:pPr>
        <w:ind w:left="1060" w:hanging="340"/>
      </w:pPr>
      <w:sdt>
        <w:sdtPr>
          <w:rPr>
            <w:rFonts w:asciiTheme="minorHAnsi" w:hAnsiTheme="minorHAnsi" w:cstheme="minorHAnsi"/>
            <w:bCs/>
            <w:sz w:val="28"/>
            <w:szCs w:val="28"/>
          </w:rPr>
          <w:id w:val="2073074249"/>
          <w14:checkbox>
            <w14:checked w14:val="0"/>
            <w14:checkedState w14:val="2612" w14:font="MS Gothic"/>
            <w14:uncheckedState w14:val="2610" w14:font="MS Gothic"/>
          </w14:checkbox>
        </w:sdtPr>
        <w:sdtEndPr/>
        <w:sdtContent>
          <w:r w:rsidR="002A3561" w:rsidRPr="009958E1">
            <w:rPr>
              <w:rFonts w:ascii="MS Gothic" w:eastAsia="MS Gothic" w:hAnsi="MS Gothic" w:cstheme="minorHAnsi" w:hint="eastAsia"/>
              <w:bCs/>
              <w:sz w:val="28"/>
              <w:szCs w:val="28"/>
            </w:rPr>
            <w:t>☐</w:t>
          </w:r>
        </w:sdtContent>
      </w:sdt>
      <w:r w:rsidR="002A3561" w:rsidRPr="009958E1">
        <w:rPr>
          <w:rFonts w:asciiTheme="minorHAnsi" w:hAnsiTheme="minorHAnsi" w:cstheme="minorHAnsi"/>
          <w:bCs/>
          <w:sz w:val="28"/>
          <w:szCs w:val="28"/>
        </w:rPr>
        <w:t xml:space="preserve"> </w:t>
      </w:r>
      <w:r w:rsidR="00176D88" w:rsidRPr="00C10A68">
        <w:rPr>
          <w:rFonts w:asciiTheme="minorHAnsi" w:hAnsiTheme="minorHAnsi" w:cstheme="minorHAnsi"/>
          <w:bCs/>
        </w:rPr>
        <w:t>you must first</w:t>
      </w:r>
      <w:r w:rsidR="00176D88" w:rsidRPr="009958E1">
        <w:rPr>
          <w:rFonts w:asciiTheme="minorHAnsi" w:hAnsiTheme="minorHAnsi" w:cstheme="minorHAnsi"/>
          <w:bCs/>
          <w:sz w:val="28"/>
          <w:szCs w:val="28"/>
        </w:rPr>
        <w:t xml:space="preserve"> </w:t>
      </w:r>
      <w:r w:rsidR="002A3561" w:rsidRPr="009958E1">
        <w:t xml:space="preserve">discuss </w:t>
      </w:r>
      <w:r w:rsidR="00E16851" w:rsidRPr="009958E1">
        <w:t xml:space="preserve">with </w:t>
      </w:r>
      <w:r w:rsidR="00342EAD" w:rsidRPr="009958E1">
        <w:t>you</w:t>
      </w:r>
      <w:r w:rsidR="000B6871" w:rsidRPr="009958E1">
        <w:t>r</w:t>
      </w:r>
      <w:r w:rsidR="000B6871">
        <w:t xml:space="preserve"> employee</w:t>
      </w:r>
      <w:r w:rsidR="00342EAD">
        <w:t xml:space="preserve"> </w:t>
      </w:r>
      <w:r w:rsidR="000B6871">
        <w:t>the</w:t>
      </w:r>
      <w:r w:rsidR="00342EAD" w:rsidRPr="00BF242F">
        <w:t xml:space="preserve"> new conditions of employment </w:t>
      </w:r>
      <w:r w:rsidR="00CB56E3">
        <w:t>including</w:t>
      </w:r>
      <w:r w:rsidR="00342EAD" w:rsidRPr="00BF242F">
        <w:t xml:space="preserve"> whether </w:t>
      </w:r>
      <w:r w:rsidR="000B6871">
        <w:t xml:space="preserve">the employee </w:t>
      </w:r>
      <w:r w:rsidR="00CB20F5">
        <w:t>will be</w:t>
      </w:r>
      <w:r w:rsidR="00F5507F">
        <w:t xml:space="preserve"> </w:t>
      </w:r>
      <w:r w:rsidR="00342EAD" w:rsidRPr="00BF242F">
        <w:t xml:space="preserve">full-time or part-time, </w:t>
      </w:r>
      <w:r w:rsidR="000B6871">
        <w:t>their</w:t>
      </w:r>
      <w:r w:rsidR="00342EAD" w:rsidRPr="00BF242F">
        <w:t xml:space="preserve"> hours of work and </w:t>
      </w:r>
      <w:r w:rsidR="000B6871">
        <w:t>the</w:t>
      </w:r>
      <w:r w:rsidR="008C15F5">
        <w:t>ir</w:t>
      </w:r>
      <w:r w:rsidR="00342EAD" w:rsidRPr="00E205C3">
        <w:t xml:space="preserve"> start date as a permanent employee.</w:t>
      </w:r>
      <w:r w:rsidR="00342EAD">
        <w:t xml:space="preserve"> </w:t>
      </w:r>
    </w:p>
    <w:p w14:paraId="76D2954A" w14:textId="2390B64A" w:rsidR="006F7D46" w:rsidRDefault="00930A7F" w:rsidP="39F0244C">
      <w:pPr>
        <w:ind w:left="737" w:hanging="340"/>
        <w:rPr>
          <w:b/>
          <w:bCs/>
        </w:rPr>
      </w:pPr>
      <w:sdt>
        <w:sdtPr>
          <w:rPr>
            <w:rFonts w:asciiTheme="minorHAnsi" w:hAnsiTheme="minorHAnsi" w:cstheme="minorBidi"/>
            <w:sz w:val="28"/>
            <w:szCs w:val="28"/>
          </w:rPr>
          <w:id w:val="-1441987412"/>
          <w14:checkbox>
            <w14:checked w14:val="0"/>
            <w14:checkedState w14:val="2612" w14:font="MS Gothic"/>
            <w14:uncheckedState w14:val="2610" w14:font="MS Gothic"/>
          </w14:checkbox>
        </w:sdtPr>
        <w:sdtEndPr/>
        <w:sdtContent>
          <w:r w:rsidR="0035696D" w:rsidRPr="39F0244C">
            <w:rPr>
              <w:rFonts w:ascii="MS Gothic" w:eastAsia="MS Gothic" w:hAnsi="MS Gothic" w:cstheme="minorBidi"/>
              <w:sz w:val="28"/>
              <w:szCs w:val="28"/>
            </w:rPr>
            <w:t>☐</w:t>
          </w:r>
        </w:sdtContent>
      </w:sdt>
      <w:r w:rsidR="0035696D" w:rsidRPr="39F0244C">
        <w:t xml:space="preserve"> </w:t>
      </w:r>
      <w:r w:rsidR="00561F4D" w:rsidRPr="39F0244C">
        <w:rPr>
          <w:b/>
          <w:bCs/>
        </w:rPr>
        <w:t>If you</w:t>
      </w:r>
      <w:r w:rsidR="00B929CB" w:rsidRPr="39F0244C">
        <w:rPr>
          <w:b/>
          <w:bCs/>
        </w:rPr>
        <w:t>’</w:t>
      </w:r>
      <w:r w:rsidR="00561F4D" w:rsidRPr="39F0244C">
        <w:rPr>
          <w:b/>
          <w:bCs/>
        </w:rPr>
        <w:t>re</w:t>
      </w:r>
      <w:r w:rsidR="00561F4D" w:rsidRPr="39F0244C">
        <w:t xml:space="preserve"> </w:t>
      </w:r>
      <w:r w:rsidR="00561F4D" w:rsidRPr="39F0244C">
        <w:rPr>
          <w:b/>
          <w:bCs/>
        </w:rPr>
        <w:t xml:space="preserve">not accepting </w:t>
      </w:r>
      <w:r w:rsidR="00A62CF1" w:rsidRPr="39F0244C">
        <w:rPr>
          <w:b/>
          <w:bCs/>
        </w:rPr>
        <w:t>the change</w:t>
      </w:r>
    </w:p>
    <w:p w14:paraId="26A53A99" w14:textId="3D587A59" w:rsidR="003B4313" w:rsidRDefault="00930A7F" w:rsidP="00A24410">
      <w:pPr>
        <w:ind w:left="1060" w:hanging="340"/>
      </w:pPr>
      <w:sdt>
        <w:sdtPr>
          <w:rPr>
            <w:rFonts w:asciiTheme="minorHAnsi" w:hAnsiTheme="minorHAnsi" w:cstheme="minorBidi"/>
            <w:sz w:val="28"/>
            <w:szCs w:val="28"/>
          </w:rPr>
          <w:id w:val="2065374558"/>
          <w14:checkbox>
            <w14:checked w14:val="0"/>
            <w14:checkedState w14:val="2612" w14:font="MS Gothic"/>
            <w14:uncheckedState w14:val="2610" w14:font="MS Gothic"/>
          </w14:checkbox>
        </w:sdtPr>
        <w:sdtEndPr/>
        <w:sdtContent>
          <w:r w:rsidR="00F23F43" w:rsidRPr="39F0244C">
            <w:rPr>
              <w:rFonts w:ascii="MS Gothic" w:eastAsia="MS Gothic" w:hAnsi="MS Gothic" w:cstheme="minorBidi"/>
              <w:sz w:val="28"/>
              <w:szCs w:val="28"/>
            </w:rPr>
            <w:t>☐</w:t>
          </w:r>
        </w:sdtContent>
      </w:sdt>
      <w:r w:rsidR="00F23F43" w:rsidRPr="39F0244C">
        <w:rPr>
          <w:rFonts w:asciiTheme="minorHAnsi" w:hAnsiTheme="minorHAnsi" w:cstheme="minorBidi"/>
          <w:sz w:val="28"/>
          <w:szCs w:val="28"/>
        </w:rPr>
        <w:t xml:space="preserve"> </w:t>
      </w:r>
      <w:r w:rsidR="00CC3107" w:rsidRPr="39F0244C">
        <w:t xml:space="preserve">check </w:t>
      </w:r>
      <w:r w:rsidR="006F7D46" w:rsidRPr="39F0244C">
        <w:t xml:space="preserve">that </w:t>
      </w:r>
      <w:r w:rsidR="00CC3107" w:rsidRPr="39F0244C">
        <w:t xml:space="preserve">your </w:t>
      </w:r>
      <w:r w:rsidR="006F7D46" w:rsidRPr="39F0244C">
        <w:t>reason</w:t>
      </w:r>
      <w:r w:rsidR="000B09FA" w:rsidRPr="39F0244C">
        <w:t xml:space="preserve"> or reasons</w:t>
      </w:r>
      <w:r w:rsidR="002F0BB0" w:rsidRPr="39F0244C">
        <w:t xml:space="preserve"> </w:t>
      </w:r>
      <w:r w:rsidR="006F7D46" w:rsidRPr="39F0244C">
        <w:t>for not accepting</w:t>
      </w:r>
      <w:r w:rsidR="0000255E" w:rsidRPr="39F0244C">
        <w:t xml:space="preserve"> a notification</w:t>
      </w:r>
      <w:r w:rsidR="006F7D46" w:rsidRPr="39F0244C">
        <w:t xml:space="preserve"> </w:t>
      </w:r>
      <w:r w:rsidR="000B09FA" w:rsidRPr="39F0244C">
        <w:t>are</w:t>
      </w:r>
      <w:r w:rsidR="00DE66DE" w:rsidRPr="39F0244C">
        <w:t xml:space="preserve"> </w:t>
      </w:r>
      <w:r w:rsidR="006F7D46" w:rsidRPr="39F0244C">
        <w:t>allowed</w:t>
      </w:r>
      <w:r w:rsidR="00DE66DE" w:rsidRPr="39F0244C">
        <w:t xml:space="preserve"> </w:t>
      </w:r>
      <w:r w:rsidR="006F7D46" w:rsidRPr="39F0244C">
        <w:t xml:space="preserve">reasons. If </w:t>
      </w:r>
      <w:r w:rsidR="000B09FA" w:rsidRPr="39F0244C">
        <w:t>a</w:t>
      </w:r>
      <w:r w:rsidR="00D45F2D" w:rsidRPr="39F0244C">
        <w:t xml:space="preserve"> reason is </w:t>
      </w:r>
      <w:r w:rsidR="006F7D46" w:rsidRPr="39F0244C">
        <w:t>not</w:t>
      </w:r>
      <w:r w:rsidR="00D45F2D" w:rsidRPr="39F0244C">
        <w:t xml:space="preserve"> allowed</w:t>
      </w:r>
      <w:r w:rsidR="006F7D46" w:rsidRPr="39F0244C">
        <w:t xml:space="preserve">, you </w:t>
      </w:r>
      <w:r w:rsidR="006F7D46" w:rsidRPr="39F0244C">
        <w:rPr>
          <w:b/>
          <w:bCs/>
        </w:rPr>
        <w:t>can’t refuse the notice to change on that basis</w:t>
      </w:r>
      <w:r w:rsidR="006F7D46" w:rsidRPr="39F0244C">
        <w:t xml:space="preserve">. To see the list of allowed reasons visit </w:t>
      </w:r>
      <w:hyperlink r:id="rId19">
        <w:r w:rsidR="006F7D46" w:rsidRPr="39F0244C">
          <w:rPr>
            <w:rStyle w:val="Hyperlink"/>
            <w:color w:val="0000FF"/>
          </w:rPr>
          <w:t>fairwork.gov.au/employeechoice</w:t>
        </w:r>
      </w:hyperlink>
      <w:r w:rsidR="00342EAD" w:rsidRPr="39F0244C">
        <w:t xml:space="preserve"> </w:t>
      </w:r>
    </w:p>
    <w:p w14:paraId="5D43D6E5" w14:textId="57BC951D" w:rsidR="00342EAD" w:rsidRDefault="00930A7F" w:rsidP="003B4313">
      <w:pPr>
        <w:ind w:left="1060" w:hanging="340"/>
      </w:pPr>
      <w:sdt>
        <w:sdtPr>
          <w:rPr>
            <w:rFonts w:asciiTheme="minorHAnsi" w:hAnsiTheme="minorHAnsi" w:cstheme="minorHAnsi"/>
            <w:bCs/>
            <w:sz w:val="28"/>
            <w:szCs w:val="28"/>
          </w:rPr>
          <w:id w:val="-466896426"/>
          <w14:checkbox>
            <w14:checked w14:val="0"/>
            <w14:checkedState w14:val="2612" w14:font="MS Gothic"/>
            <w14:uncheckedState w14:val="2610" w14:font="MS Gothic"/>
          </w14:checkbox>
        </w:sdtPr>
        <w:sdtEndPr/>
        <w:sdtContent>
          <w:r w:rsidR="003B4313">
            <w:rPr>
              <w:rFonts w:ascii="MS Gothic" w:eastAsia="MS Gothic" w:hAnsi="MS Gothic" w:cstheme="minorHAnsi" w:hint="eastAsia"/>
              <w:bCs/>
              <w:sz w:val="28"/>
              <w:szCs w:val="28"/>
            </w:rPr>
            <w:t>☐</w:t>
          </w:r>
        </w:sdtContent>
      </w:sdt>
      <w:r w:rsidR="003B4313">
        <w:rPr>
          <w:rFonts w:asciiTheme="minorHAnsi" w:hAnsiTheme="minorHAnsi" w:cstheme="minorHAnsi"/>
          <w:bCs/>
          <w:sz w:val="28"/>
          <w:szCs w:val="28"/>
        </w:rPr>
        <w:t xml:space="preserve"> </w:t>
      </w:r>
      <w:r w:rsidR="001D53B3">
        <w:t xml:space="preserve">you </w:t>
      </w:r>
      <w:r w:rsidR="006E5CDD">
        <w:t xml:space="preserve">must </w:t>
      </w:r>
      <w:r w:rsidR="00FE7002">
        <w:t>discuss</w:t>
      </w:r>
      <w:r w:rsidR="001D53B3">
        <w:t xml:space="preserve"> with your employee the reasons why</w:t>
      </w:r>
      <w:r w:rsidR="00561F4D">
        <w:t xml:space="preserve"> before responding to them in writing</w:t>
      </w:r>
      <w:r w:rsidR="002C25AD">
        <w:t xml:space="preserve">. </w:t>
      </w:r>
      <w:r w:rsidR="00561F4D">
        <w:t xml:space="preserve">You can view our </w:t>
      </w:r>
      <w:r w:rsidR="006C0D51">
        <w:t>‘</w:t>
      </w:r>
      <w:r w:rsidR="00561F4D">
        <w:t>Difficult conversations in the workplace – manager course</w:t>
      </w:r>
      <w:r w:rsidR="006C0D51">
        <w:t>’</w:t>
      </w:r>
      <w:r w:rsidR="00561F4D">
        <w:t xml:space="preserve"> </w:t>
      </w:r>
      <w:r w:rsidR="00643DF4">
        <w:t xml:space="preserve">for help with this conversation at </w:t>
      </w:r>
      <w:hyperlink r:id="rId20" w:history="1">
        <w:r w:rsidR="00643DF4" w:rsidRPr="003B4313">
          <w:rPr>
            <w:rStyle w:val="Hyperlink"/>
            <w:color w:val="0000FF"/>
          </w:rPr>
          <w:t>fairwork.gov.au/learning</w:t>
        </w:r>
      </w:hyperlink>
    </w:p>
    <w:bookmarkStart w:id="7" w:name="_TEMPLATE_JOB_ADVERTISEMENT"/>
    <w:bookmarkStart w:id="8" w:name="_Hlk51841557"/>
    <w:bookmarkEnd w:id="6"/>
    <w:bookmarkEnd w:id="7"/>
    <w:p w14:paraId="2088B3CA" w14:textId="434B0C0B" w:rsidR="005A534A" w:rsidRDefault="00930A7F" w:rsidP="00AD7A4A">
      <w:pPr>
        <w:spacing w:after="240"/>
        <w:ind w:left="737" w:hanging="340"/>
      </w:pPr>
      <w:sdt>
        <w:sdtPr>
          <w:rPr>
            <w:rFonts w:asciiTheme="minorHAnsi" w:hAnsiTheme="minorHAnsi" w:cstheme="minorBidi"/>
            <w:sz w:val="28"/>
            <w:szCs w:val="28"/>
          </w:rPr>
          <w:id w:val="-1013073506"/>
          <w14:checkbox>
            <w14:checked w14:val="0"/>
            <w14:checkedState w14:val="2612" w14:font="MS Gothic"/>
            <w14:uncheckedState w14:val="2610" w14:font="MS Gothic"/>
          </w14:checkbox>
        </w:sdtPr>
        <w:sdtEndPr/>
        <w:sdtContent>
          <w:r w:rsidR="000D69B1" w:rsidRPr="39F0244C">
            <w:rPr>
              <w:rFonts w:ascii="MS Gothic" w:eastAsia="MS Gothic" w:hAnsi="MS Gothic" w:cstheme="minorBidi"/>
              <w:sz w:val="28"/>
              <w:szCs w:val="28"/>
            </w:rPr>
            <w:t>☐</w:t>
          </w:r>
        </w:sdtContent>
      </w:sdt>
      <w:r w:rsidR="000D69B1" w:rsidRPr="39F0244C">
        <w:rPr>
          <w:rFonts w:asciiTheme="minorHAnsi" w:hAnsiTheme="minorHAnsi" w:cstheme="minorBidi"/>
          <w:sz w:val="32"/>
          <w:szCs w:val="32"/>
        </w:rPr>
        <w:t xml:space="preserve"> </w:t>
      </w:r>
      <w:r w:rsidR="005879F9" w:rsidRPr="39F0244C">
        <w:rPr>
          <w:b/>
          <w:bCs/>
        </w:rPr>
        <w:t xml:space="preserve">Written </w:t>
      </w:r>
      <w:r w:rsidR="002956EE" w:rsidRPr="39F0244C">
        <w:rPr>
          <w:b/>
          <w:bCs/>
        </w:rPr>
        <w:t xml:space="preserve">response </w:t>
      </w:r>
      <w:r w:rsidR="00A7029B" w:rsidRPr="39F0244C">
        <w:rPr>
          <w:color w:val="000000" w:themeColor="text1"/>
        </w:rPr>
        <w:t xml:space="preserve">– </w:t>
      </w:r>
      <w:r w:rsidR="000C778F" w:rsidRPr="39F0244C">
        <w:rPr>
          <w:color w:val="000000" w:themeColor="text1"/>
        </w:rPr>
        <w:t>you</w:t>
      </w:r>
      <w:r w:rsidR="00A7029B" w:rsidRPr="39F0244C">
        <w:rPr>
          <w:color w:val="000000" w:themeColor="text1"/>
        </w:rPr>
        <w:t xml:space="preserve"> must respond to </w:t>
      </w:r>
      <w:r w:rsidR="000C778F" w:rsidRPr="39F0244C">
        <w:rPr>
          <w:color w:val="000000" w:themeColor="text1"/>
        </w:rPr>
        <w:t>the employee’s</w:t>
      </w:r>
      <w:r w:rsidR="00041817" w:rsidRPr="39F0244C">
        <w:rPr>
          <w:color w:val="000000" w:themeColor="text1"/>
        </w:rPr>
        <w:t xml:space="preserve"> notice</w:t>
      </w:r>
      <w:r w:rsidR="00A7029B" w:rsidRPr="39F0244C">
        <w:rPr>
          <w:color w:val="000000" w:themeColor="text1"/>
        </w:rPr>
        <w:t xml:space="preserve"> in writing</w:t>
      </w:r>
      <w:r w:rsidR="005879F9" w:rsidRPr="39F0244C">
        <w:rPr>
          <w:color w:val="000000" w:themeColor="text1"/>
        </w:rPr>
        <w:t xml:space="preserve"> </w:t>
      </w:r>
      <w:r w:rsidR="00CF554D" w:rsidRPr="39F0244C">
        <w:rPr>
          <w:color w:val="000000" w:themeColor="text1"/>
        </w:rPr>
        <w:t xml:space="preserve">within </w:t>
      </w:r>
      <w:r w:rsidR="00CF554D" w:rsidRPr="39F0244C">
        <w:t>21 days</w:t>
      </w:r>
      <w:r w:rsidR="00041817" w:rsidRPr="39F0244C">
        <w:t>,</w:t>
      </w:r>
      <w:r w:rsidR="00041817" w:rsidRPr="39F0244C">
        <w:rPr>
          <w:b/>
          <w:bCs/>
        </w:rPr>
        <w:t xml:space="preserve"> </w:t>
      </w:r>
      <w:r w:rsidR="005879F9" w:rsidRPr="39F0244C">
        <w:t xml:space="preserve">explaining whether </w:t>
      </w:r>
      <w:r w:rsidR="000C778F" w:rsidRPr="39F0244C">
        <w:t>you</w:t>
      </w:r>
      <w:r w:rsidR="00FA535E" w:rsidRPr="39F0244C">
        <w:t>’</w:t>
      </w:r>
      <w:r w:rsidR="005879F9" w:rsidRPr="39F0244C">
        <w:t xml:space="preserve">re </w:t>
      </w:r>
      <w:r w:rsidR="004E7A41" w:rsidRPr="39F0244C">
        <w:t>accepting the change or not.</w:t>
      </w:r>
      <w:r w:rsidR="0097775A" w:rsidRPr="39F0244C">
        <w:t xml:space="preserve"> </w:t>
      </w:r>
      <w:r w:rsidR="00EA5F78" w:rsidRPr="39F0244C">
        <w:t>Your response</w:t>
      </w:r>
      <w:r w:rsidR="0097775A" w:rsidRPr="39F0244C">
        <w:t xml:space="preserve"> must include information on the new conditions of employment (if accepted) or reasons for not accepting the change (if not accepted).</w:t>
      </w:r>
    </w:p>
    <w:tbl>
      <w:tblPr>
        <w:tblStyle w:val="TableGrid"/>
        <w:tblW w:w="0" w:type="auto"/>
        <w:tblBorders>
          <w:top w:val="single" w:sz="12" w:space="0" w:color="9BCBEB"/>
          <w:left w:val="single" w:sz="12" w:space="0" w:color="9BCBEB"/>
          <w:bottom w:val="single" w:sz="12" w:space="0" w:color="9BCBEB"/>
          <w:right w:val="single" w:sz="12" w:space="0" w:color="9BCBEB"/>
          <w:insideH w:val="single" w:sz="12" w:space="0" w:color="9BCBEB"/>
          <w:insideV w:val="single" w:sz="12" w:space="0" w:color="9BCBEB"/>
        </w:tblBorders>
        <w:tblLook w:val="04A0" w:firstRow="1" w:lastRow="0" w:firstColumn="1" w:lastColumn="0" w:noHBand="0" w:noVBand="1"/>
      </w:tblPr>
      <w:tblGrid>
        <w:gridCol w:w="8996"/>
      </w:tblGrid>
      <w:tr w:rsidR="00B478C1" w:rsidRPr="00A234BF" w14:paraId="3338A823" w14:textId="77777777" w:rsidTr="39F0244C">
        <w:trPr>
          <w:cantSplit/>
        </w:trPr>
        <w:tc>
          <w:tcPr>
            <w:tcW w:w="8996" w:type="dxa"/>
            <w:tcBorders>
              <w:bottom w:val="single" w:sz="12" w:space="0" w:color="9BCBEB" w:themeColor="accent2"/>
            </w:tcBorders>
            <w:shd w:val="clear" w:color="auto" w:fill="F2F8FC"/>
          </w:tcPr>
          <w:p w14:paraId="4EF8EE59" w14:textId="57FC4F12" w:rsidR="00B478C1" w:rsidRPr="00A234BF" w:rsidRDefault="00B478C1" w:rsidP="39F0244C">
            <w:pPr>
              <w:spacing w:before="160"/>
              <w:ind w:left="283" w:right="283"/>
              <w:rPr>
                <w:b/>
                <w:bCs/>
              </w:rPr>
            </w:pPr>
            <w:r w:rsidRPr="39F0244C">
              <w:rPr>
                <w:b/>
                <w:bCs/>
              </w:rPr>
              <w:t xml:space="preserve">What </w:t>
            </w:r>
            <w:r w:rsidR="00041817" w:rsidRPr="39F0244C">
              <w:rPr>
                <w:b/>
                <w:bCs/>
              </w:rPr>
              <w:t xml:space="preserve">if </w:t>
            </w:r>
            <w:r w:rsidR="00D34359" w:rsidRPr="39F0244C">
              <w:rPr>
                <w:b/>
                <w:bCs/>
              </w:rPr>
              <w:t xml:space="preserve">my </w:t>
            </w:r>
            <w:r w:rsidR="000620EE" w:rsidRPr="39F0244C">
              <w:rPr>
                <w:b/>
                <w:bCs/>
              </w:rPr>
              <w:t>employee doesn’t agree with my</w:t>
            </w:r>
            <w:r w:rsidR="00D34359" w:rsidRPr="39F0244C">
              <w:rPr>
                <w:b/>
                <w:bCs/>
              </w:rPr>
              <w:t xml:space="preserve"> decision</w:t>
            </w:r>
            <w:r w:rsidRPr="39F0244C">
              <w:rPr>
                <w:b/>
                <w:bCs/>
              </w:rPr>
              <w:t>?</w:t>
            </w:r>
          </w:p>
          <w:p w14:paraId="5BBAED96" w14:textId="77777777" w:rsidR="00B478C1" w:rsidRDefault="00523A26" w:rsidP="39F0244C">
            <w:pPr>
              <w:spacing w:before="120"/>
              <w:ind w:left="283" w:right="283"/>
              <w:rPr>
                <w:color w:val="0000FF"/>
              </w:rPr>
            </w:pPr>
            <w:r w:rsidRPr="39F0244C">
              <w:t xml:space="preserve">Workplace problems can usually be fixed quickly when employees and employers work together to come up with a solution. Sometimes this isn’t possible and extra help is needed. </w:t>
            </w:r>
            <w:r w:rsidR="004A274D" w:rsidRPr="39F0244C">
              <w:t xml:space="preserve">Start by visiting our </w:t>
            </w:r>
            <w:r w:rsidR="00A234BF" w:rsidRPr="39F0244C">
              <w:t xml:space="preserve">Workplace problems page at </w:t>
            </w:r>
            <w:hyperlink r:id="rId21">
              <w:r w:rsidR="00A234BF" w:rsidRPr="39F0244C">
                <w:rPr>
                  <w:rStyle w:val="Hyperlink"/>
                  <w:color w:val="0000FF"/>
                </w:rPr>
                <w:t>fairwork.gov.au/workplace-problems</w:t>
              </w:r>
            </w:hyperlink>
          </w:p>
          <w:p w14:paraId="3EDCAF2A" w14:textId="075D31D7" w:rsidR="00A234BF" w:rsidRPr="00AD7A4A" w:rsidRDefault="008B6C78" w:rsidP="00AD7A4A">
            <w:pPr>
              <w:spacing w:before="120" w:after="240"/>
              <w:ind w:left="283" w:right="283"/>
            </w:pPr>
            <w:r w:rsidRPr="39F0244C">
              <w:rPr>
                <w:color w:val="000000" w:themeColor="text1"/>
              </w:rPr>
              <w:t xml:space="preserve">If </w:t>
            </w:r>
            <w:r w:rsidR="00500F10" w:rsidRPr="39F0244C">
              <w:rPr>
                <w:color w:val="000000" w:themeColor="text1"/>
              </w:rPr>
              <w:t xml:space="preserve">you and your employee </w:t>
            </w:r>
            <w:r w:rsidR="00FA535E" w:rsidRPr="39F0244C">
              <w:rPr>
                <w:color w:val="000000" w:themeColor="text1"/>
              </w:rPr>
              <w:t>still</w:t>
            </w:r>
            <w:r w:rsidR="00D21042" w:rsidRPr="39F0244C">
              <w:rPr>
                <w:color w:val="000000" w:themeColor="text1"/>
              </w:rPr>
              <w:t xml:space="preserve"> </w:t>
            </w:r>
            <w:r w:rsidR="00F50714" w:rsidRPr="39F0244C">
              <w:rPr>
                <w:color w:val="000000" w:themeColor="text1"/>
              </w:rPr>
              <w:t>can’t</w:t>
            </w:r>
            <w:r w:rsidR="00500F10" w:rsidRPr="39F0244C">
              <w:rPr>
                <w:color w:val="000000" w:themeColor="text1"/>
              </w:rPr>
              <w:t xml:space="preserve"> agree about the change to permanent employment</w:t>
            </w:r>
            <w:r w:rsidRPr="39F0244C">
              <w:rPr>
                <w:color w:val="000000" w:themeColor="text1"/>
              </w:rPr>
              <w:t xml:space="preserve">, you can apply to the Fair Work Commission for help to resolve a dispute about changing to permanent employment. Find out more at </w:t>
            </w:r>
            <w:hyperlink r:id="rId22">
              <w:r w:rsidRPr="39F0244C">
                <w:rPr>
                  <w:rStyle w:val="Hyperlink"/>
                  <w:color w:val="0000FF"/>
                </w:rPr>
                <w:t>fwc.gov.au/issues-we-help</w:t>
              </w:r>
            </w:hyperlink>
          </w:p>
        </w:tc>
      </w:tr>
    </w:tbl>
    <w:p w14:paraId="545A7021" w14:textId="77777777" w:rsidR="00B478C1" w:rsidRPr="00C10A68" w:rsidRDefault="00B478C1" w:rsidP="00C10A68">
      <w:pPr>
        <w:spacing w:after="0"/>
        <w:rPr>
          <w:b/>
          <w:sz w:val="18"/>
          <w:szCs w:val="18"/>
        </w:rPr>
      </w:pPr>
    </w:p>
    <w:tbl>
      <w:tblPr>
        <w:tblStyle w:val="PlainTable1"/>
        <w:tblpPr w:leftFromText="180" w:rightFromText="180" w:vertAnchor="text" w:horzAnchor="margin" w:tblpY="71"/>
        <w:tblOverlap w:val="never"/>
        <w:tblW w:w="8980" w:type="dxa"/>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ayout w:type="fixed"/>
        <w:tblLook w:val="04A0" w:firstRow="1" w:lastRow="0" w:firstColumn="1" w:lastColumn="0" w:noHBand="0" w:noVBand="1"/>
      </w:tblPr>
      <w:tblGrid>
        <w:gridCol w:w="8980"/>
      </w:tblGrid>
      <w:tr w:rsidR="001520BC" w14:paraId="4EFAECE1" w14:textId="77777777" w:rsidTr="39F0244C">
        <w:trPr>
          <w:cnfStyle w:val="100000000000" w:firstRow="1" w:lastRow="0" w:firstColumn="0" w:lastColumn="0" w:oddVBand="0" w:evenVBand="0" w:oddHBand="0" w:evenHBand="0" w:firstRowFirstColumn="0" w:firstRowLastColumn="0" w:lastRowFirstColumn="0" w:lastRowLastColumn="0"/>
          <w:trHeight w:val="2930"/>
        </w:trPr>
        <w:tc>
          <w:tcPr>
            <w:cnfStyle w:val="001000000000" w:firstRow="0" w:lastRow="0" w:firstColumn="1" w:lastColumn="0" w:oddVBand="0" w:evenVBand="0" w:oddHBand="0" w:evenHBand="0" w:firstRowFirstColumn="0" w:firstRowLastColumn="0" w:lastRowFirstColumn="0" w:lastRowLastColumn="0"/>
            <w:tcW w:w="0" w:type="dxa"/>
          </w:tcPr>
          <w:p w14:paraId="71491154" w14:textId="77777777" w:rsidR="00A16DB9" w:rsidRPr="004A025F" w:rsidRDefault="00A16DB9" w:rsidP="00AD7A4A">
            <w:pPr>
              <w:spacing w:before="120"/>
              <w:ind w:left="283" w:right="283"/>
              <w:rPr>
                <w:b w:val="0"/>
                <w:bCs w:val="0"/>
                <w:sz w:val="24"/>
                <w:szCs w:val="24"/>
              </w:rPr>
            </w:pPr>
            <w:r w:rsidRPr="00784A3A">
              <w:rPr>
                <w:rFonts w:cstheme="minorHAnsi"/>
                <w:noProof/>
                <w:position w:val="-14"/>
                <w:sz w:val="24"/>
                <w:szCs w:val="24"/>
              </w:rPr>
              <w:drawing>
                <wp:inline distT="0" distB="0" distL="0" distR="0" wp14:anchorId="1B2AAFCA" wp14:editId="4FA69DFE">
                  <wp:extent cx="324000" cy="324000"/>
                  <wp:effectExtent l="0" t="0" r="0" b="0"/>
                  <wp:docPr id="154662183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48339" name="Graphic 1059848339" descr="Warning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24000" cy="324000"/>
                          </a:xfrm>
                          <a:prstGeom prst="rect">
                            <a:avLst/>
                          </a:prstGeom>
                        </pic:spPr>
                      </pic:pic>
                    </a:graphicData>
                  </a:graphic>
                </wp:inline>
              </w:drawing>
            </w:r>
            <w:r w:rsidRPr="00784A3A">
              <w:rPr>
                <w:rFonts w:cstheme="minorHAnsi"/>
                <w:position w:val="-14"/>
                <w:sz w:val="24"/>
                <w:szCs w:val="24"/>
              </w:rPr>
              <w:t xml:space="preserve"> </w:t>
            </w:r>
            <w:r>
              <w:rPr>
                <w:sz w:val="24"/>
                <w:szCs w:val="24"/>
              </w:rPr>
              <w:t>Instructions for completing this template</w:t>
            </w:r>
          </w:p>
          <w:p w14:paraId="3FD7DBA7" w14:textId="78B1662E" w:rsidR="00987B5B" w:rsidRPr="00A33916" w:rsidRDefault="00987B5B" w:rsidP="00712C2E">
            <w:pPr>
              <w:spacing w:before="60"/>
              <w:ind w:left="284" w:right="284"/>
              <w:rPr>
                <w:b w:val="0"/>
                <w:bCs w:val="0"/>
              </w:rPr>
            </w:pPr>
            <w:r w:rsidRPr="00A33916">
              <w:rPr>
                <w:b w:val="0"/>
                <w:bCs w:val="0"/>
              </w:rPr>
              <w:t xml:space="preserve">This </w:t>
            </w:r>
            <w:r w:rsidR="00900685">
              <w:rPr>
                <w:b w:val="0"/>
                <w:bCs w:val="0"/>
              </w:rPr>
              <w:t xml:space="preserve">response </w:t>
            </w:r>
            <w:r w:rsidRPr="00A33916">
              <w:rPr>
                <w:b w:val="0"/>
                <w:bCs w:val="0"/>
              </w:rPr>
              <w:t xml:space="preserve">template has been colour-coded to help you to complete it. </w:t>
            </w:r>
          </w:p>
          <w:p w14:paraId="57125E5A" w14:textId="26D08852" w:rsidR="00987B5B" w:rsidRPr="00A33916" w:rsidRDefault="00987B5B" w:rsidP="39F0244C">
            <w:pPr>
              <w:spacing w:before="60"/>
              <w:ind w:left="284" w:right="284"/>
              <w:rPr>
                <w:b w:val="0"/>
                <w:bCs w:val="0"/>
              </w:rPr>
            </w:pPr>
            <w:r w:rsidRPr="39F0244C">
              <w:rPr>
                <w:b w:val="0"/>
                <w:bCs w:val="0"/>
              </w:rPr>
              <w:t xml:space="preserve">Replace the </w:t>
            </w:r>
            <w:r w:rsidRPr="39F0244C">
              <w:rPr>
                <w:color w:val="DA291C"/>
              </w:rPr>
              <w:t>&lt;red writing inside the angle brackets&gt;</w:t>
            </w:r>
            <w:r w:rsidRPr="39F0244C">
              <w:rPr>
                <w:b w:val="0"/>
                <w:bCs w:val="0"/>
                <w:color w:val="DA291C"/>
              </w:rPr>
              <w:t xml:space="preserve"> </w:t>
            </w:r>
            <w:r w:rsidRPr="39F0244C">
              <w:rPr>
                <w:b w:val="0"/>
                <w:bCs w:val="0"/>
              </w:rPr>
              <w:t xml:space="preserve">with the information relevant to your </w:t>
            </w:r>
            <w:r w:rsidR="00BB7C95" w:rsidRPr="39F0244C">
              <w:rPr>
                <w:b w:val="0"/>
                <w:bCs w:val="0"/>
              </w:rPr>
              <w:t>circumstances</w:t>
            </w:r>
            <w:r w:rsidRPr="39F0244C">
              <w:rPr>
                <w:b w:val="0"/>
                <w:bCs w:val="0"/>
              </w:rPr>
              <w:t xml:space="preserve">. When you’re done you need to remove the brackets and change the text to black. </w:t>
            </w:r>
          </w:p>
          <w:p w14:paraId="4B1082E1" w14:textId="6B1A2F69" w:rsidR="00BE15F2" w:rsidRPr="00A33916" w:rsidRDefault="00BE15F2" w:rsidP="39F0244C">
            <w:pPr>
              <w:spacing w:before="60"/>
              <w:ind w:left="284" w:right="284"/>
              <w:rPr>
                <w:b w:val="0"/>
                <w:bCs w:val="0"/>
              </w:rPr>
            </w:pPr>
            <w:r w:rsidRPr="39F0244C">
              <w:rPr>
                <w:b w:val="0"/>
                <w:bCs w:val="0"/>
              </w:rPr>
              <w:t xml:space="preserve">Instructions are included to help you. They are written in </w:t>
            </w:r>
            <w:r w:rsidRPr="39F0244C">
              <w:rPr>
                <w:color w:val="7C6992" w:themeColor="accent5"/>
              </w:rPr>
              <w:t>[purple writing inside square brackets]</w:t>
            </w:r>
            <w:r w:rsidRPr="39F0244C">
              <w:rPr>
                <w:b w:val="0"/>
                <w:bCs w:val="0"/>
                <w:color w:val="000000" w:themeColor="text1"/>
              </w:rPr>
              <w:t>.</w:t>
            </w:r>
            <w:r w:rsidRPr="39F0244C">
              <w:rPr>
                <w:b w:val="0"/>
                <w:bCs w:val="0"/>
                <w:color w:val="7C6992" w:themeColor="accent5"/>
              </w:rPr>
              <w:t xml:space="preserve"> </w:t>
            </w:r>
            <w:r w:rsidRPr="39F0244C">
              <w:rPr>
                <w:b w:val="0"/>
                <w:bCs w:val="0"/>
                <w:color w:val="000000" w:themeColor="text1"/>
              </w:rPr>
              <w:t>You need to delete these instructions when you</w:t>
            </w:r>
            <w:r w:rsidR="008316A7" w:rsidRPr="39F0244C">
              <w:rPr>
                <w:b w:val="0"/>
                <w:bCs w:val="0"/>
                <w:color w:val="000000" w:themeColor="text1"/>
              </w:rPr>
              <w:t>’</w:t>
            </w:r>
            <w:r w:rsidRPr="39F0244C">
              <w:rPr>
                <w:b w:val="0"/>
                <w:bCs w:val="0"/>
                <w:color w:val="000000" w:themeColor="text1"/>
              </w:rPr>
              <w:t>re finished.</w:t>
            </w:r>
          </w:p>
          <w:p w14:paraId="64B1FB71" w14:textId="4E13F289" w:rsidR="00117E5F" w:rsidRPr="00A33916" w:rsidRDefault="00117E5F" w:rsidP="00712C2E">
            <w:pPr>
              <w:spacing w:before="60"/>
              <w:ind w:left="284" w:right="284"/>
              <w:rPr>
                <w:b w:val="0"/>
                <w:bCs w:val="0"/>
              </w:rPr>
            </w:pPr>
            <w:r w:rsidRPr="00A33916">
              <w:rPr>
                <w:b w:val="0"/>
                <w:bCs w:val="0"/>
                <w:color w:val="000000" w:themeColor="text1"/>
              </w:rPr>
              <w:t xml:space="preserve">When completing the template, you should copy and paste the text into a new Word document or email. </w:t>
            </w:r>
            <w:r w:rsidRPr="00B649A8">
              <w:rPr>
                <w:color w:val="000000" w:themeColor="text1"/>
              </w:rPr>
              <w:t xml:space="preserve">Do not include the </w:t>
            </w:r>
            <w:r w:rsidR="00E1159D" w:rsidRPr="00B649A8">
              <w:rPr>
                <w:color w:val="000000" w:themeColor="text1"/>
              </w:rPr>
              <w:t>Fair Work Ombudsman</w:t>
            </w:r>
            <w:r w:rsidRPr="00B649A8">
              <w:rPr>
                <w:color w:val="000000" w:themeColor="text1"/>
              </w:rPr>
              <w:t xml:space="preserve"> </w:t>
            </w:r>
            <w:r w:rsidR="00E1159D" w:rsidRPr="00B649A8">
              <w:rPr>
                <w:color w:val="000000" w:themeColor="text1"/>
              </w:rPr>
              <w:t>letterhead</w:t>
            </w:r>
            <w:r w:rsidR="00E1159D" w:rsidRPr="00A33916">
              <w:rPr>
                <w:b w:val="0"/>
                <w:bCs w:val="0"/>
                <w:color w:val="000000" w:themeColor="text1"/>
              </w:rPr>
              <w:t>.</w:t>
            </w:r>
          </w:p>
          <w:p w14:paraId="6723442A" w14:textId="4B87AAB6" w:rsidR="001520BC" w:rsidRPr="00A33916" w:rsidRDefault="00986EEF" w:rsidP="00712C2E">
            <w:pPr>
              <w:spacing w:after="240"/>
              <w:ind w:left="284" w:right="284"/>
            </w:pPr>
            <w:r w:rsidRPr="00A33916">
              <w:rPr>
                <w:b w:val="0"/>
                <w:bCs w:val="0"/>
              </w:rPr>
              <w:t>Please keep a copy of the letter for your records.</w:t>
            </w:r>
          </w:p>
        </w:tc>
      </w:tr>
    </w:tbl>
    <w:p w14:paraId="2AE4832A" w14:textId="3746B5E2" w:rsidR="00EA4607" w:rsidRPr="00D464E3" w:rsidRDefault="00900685" w:rsidP="00143F1B">
      <w:pPr>
        <w:pStyle w:val="Heading2"/>
        <w:rPr>
          <w:sz w:val="40"/>
          <w:szCs w:val="40"/>
        </w:rPr>
      </w:pPr>
      <w:bookmarkStart w:id="9" w:name="_Template_letter:_Notifying"/>
      <w:bookmarkStart w:id="10" w:name="_Response_template:_Accepting"/>
      <w:bookmarkEnd w:id="8"/>
      <w:bookmarkEnd w:id="9"/>
      <w:bookmarkEnd w:id="10"/>
      <w:r>
        <w:lastRenderedPageBreak/>
        <w:t>Response t</w:t>
      </w:r>
      <w:r w:rsidR="00EA4607">
        <w:t>emplate</w:t>
      </w:r>
      <w:r w:rsidR="00EA4607" w:rsidRPr="00D464E3">
        <w:t xml:space="preserve">: </w:t>
      </w:r>
      <w:r w:rsidR="00EF7950">
        <w:t>Accepting an employee’s notice to change to permanent employment</w:t>
      </w:r>
    </w:p>
    <w:p w14:paraId="00EBE816" w14:textId="31D78791" w:rsidR="00BE15F2" w:rsidRDefault="00BE15F2" w:rsidP="00AD7A4A">
      <w:pPr>
        <w:spacing w:before="240" w:after="160"/>
        <w:rPr>
          <w:color w:val="7C6992"/>
        </w:rPr>
      </w:pPr>
      <w:r w:rsidRPr="00AD7A4A">
        <w:rPr>
          <w:color w:val="7C6992"/>
        </w:rPr>
        <w:t>[</w:t>
      </w:r>
      <w:r>
        <w:rPr>
          <w:color w:val="7C6992"/>
        </w:rPr>
        <w:t xml:space="preserve">Copy and paste </w:t>
      </w:r>
      <w:r w:rsidR="00690018">
        <w:rPr>
          <w:color w:val="7C6992"/>
        </w:rPr>
        <w:t>all text below the dotted line</w:t>
      </w:r>
      <w:r w:rsidR="004D14CA">
        <w:rPr>
          <w:color w:val="7C6992"/>
        </w:rPr>
        <w:t xml:space="preserve"> </w:t>
      </w:r>
      <w:r>
        <w:rPr>
          <w:color w:val="7C6992"/>
        </w:rPr>
        <w:t xml:space="preserve">into </w:t>
      </w:r>
      <w:r w:rsidR="004D14CA">
        <w:rPr>
          <w:color w:val="7C6992"/>
        </w:rPr>
        <w:t xml:space="preserve">a new </w:t>
      </w:r>
      <w:r w:rsidR="00C87F18">
        <w:rPr>
          <w:color w:val="7C6992"/>
        </w:rPr>
        <w:t xml:space="preserve">blank </w:t>
      </w:r>
      <w:r w:rsidR="004D14CA">
        <w:rPr>
          <w:color w:val="7C6992"/>
        </w:rPr>
        <w:t xml:space="preserve">Word document, </w:t>
      </w:r>
      <w:r w:rsidR="004D14CA" w:rsidRPr="00690018">
        <w:rPr>
          <w:color w:val="7C6992"/>
        </w:rPr>
        <w:t>or</w:t>
      </w:r>
      <w:r w:rsidR="004D14CA">
        <w:rPr>
          <w:color w:val="7C6992"/>
        </w:rPr>
        <w:t xml:space="preserve"> into an ema</w:t>
      </w:r>
      <w:r w:rsidR="009E13B5">
        <w:rPr>
          <w:color w:val="7C6992"/>
        </w:rPr>
        <w:t>il</w:t>
      </w:r>
      <w:r w:rsidR="00690018">
        <w:rPr>
          <w:color w:val="7C6992"/>
        </w:rPr>
        <w:t>.</w:t>
      </w:r>
      <w:r w:rsidR="00BC4465">
        <w:rPr>
          <w:color w:val="7C6992"/>
        </w:rPr>
        <w:t xml:space="preserve"> </w:t>
      </w:r>
      <w:r w:rsidR="00DB7524">
        <w:rPr>
          <w:color w:val="7C6992"/>
        </w:rPr>
        <w:t xml:space="preserve">To make sure you are using this template </w:t>
      </w:r>
      <w:r w:rsidR="0033750A">
        <w:rPr>
          <w:color w:val="7C6992"/>
        </w:rPr>
        <w:t>correctly</w:t>
      </w:r>
      <w:r w:rsidR="00DB7524">
        <w:rPr>
          <w:color w:val="7C6992"/>
        </w:rPr>
        <w:t>, follow all the steps in the checklist</w:t>
      </w:r>
      <w:r w:rsidRPr="00AD7A4A">
        <w:rPr>
          <w:color w:val="7C6992"/>
        </w:rPr>
        <w:t>]</w:t>
      </w:r>
    </w:p>
    <w:p w14:paraId="52A3EB4C" w14:textId="3491318A" w:rsidR="00690018" w:rsidRPr="00BE15F2" w:rsidRDefault="00690018" w:rsidP="00AD7A4A">
      <w:pPr>
        <w:spacing w:after="240"/>
        <w:jc w:val="center"/>
        <w:rPr>
          <w:color w:val="C00000"/>
          <w:lang w:val="en-US"/>
        </w:rPr>
      </w:pPr>
      <w:r>
        <w:rPr>
          <w:noProof/>
          <w:color w:val="C00000"/>
          <w:lang w:val="en-US"/>
        </w:rPr>
        <mc:AlternateContent>
          <mc:Choice Requires="wps">
            <w:drawing>
              <wp:inline distT="0" distB="0" distL="0" distR="0" wp14:anchorId="4126508D" wp14:editId="649442F2">
                <wp:extent cx="5702400" cy="0"/>
                <wp:effectExtent l="0" t="0" r="0" b="0"/>
                <wp:docPr id="11256133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2400" cy="0"/>
                        </a:xfrm>
                        <a:prstGeom prst="line">
                          <a:avLst/>
                        </a:prstGeom>
                        <a:ln w="12700" cap="flat" cmpd="sng" algn="ctr">
                          <a:solidFill>
                            <a:srgbClr val="7C6992"/>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line w14:anchorId="139D0B47"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" strokecolor="#7c6992" strokeweight="1pt">
                <v:stroke dashstyle="3 1"/>
                <w10:anchorlock/>
              </v:line>
            </w:pict>
          </mc:Fallback>
        </mc:AlternateContent>
      </w:r>
    </w:p>
    <w:bookmarkEnd w:id="0"/>
    <w:bookmarkEnd w:id="1"/>
    <w:p w14:paraId="2EC3CE00" w14:textId="77777777" w:rsidR="00A8607A" w:rsidRPr="00371FD2" w:rsidRDefault="00A8607A" w:rsidP="00A8607A">
      <w:pPr>
        <w:rPr>
          <w:color w:val="C00000"/>
          <w:lang w:val="en-US"/>
        </w:rPr>
      </w:pPr>
      <w:r w:rsidRPr="00371FD2">
        <w:rPr>
          <w:color w:val="C00000"/>
          <w:lang w:val="en-US"/>
        </w:rPr>
        <w:t>&lt;Print on your business letterhead if applicable&gt;</w:t>
      </w:r>
    </w:p>
    <w:p w14:paraId="28C2ACEB" w14:textId="77777777" w:rsidR="00A8607A" w:rsidRPr="00371FD2" w:rsidRDefault="00A8607A" w:rsidP="00A8607A">
      <w:pPr>
        <w:rPr>
          <w:color w:val="C00000"/>
          <w:lang w:val="en-US"/>
        </w:rPr>
      </w:pPr>
      <w:r w:rsidRPr="00371FD2">
        <w:rPr>
          <w:color w:val="C00000"/>
          <w:lang w:val="en-US"/>
        </w:rPr>
        <w:t>&lt;Date&gt;</w:t>
      </w:r>
    </w:p>
    <w:p w14:paraId="4F7081D2" w14:textId="77777777" w:rsidR="00A8607A" w:rsidRPr="00870B6A" w:rsidRDefault="00A8607A" w:rsidP="00A8607A">
      <w:pPr>
        <w:rPr>
          <w:lang w:val="en-US"/>
        </w:rPr>
      </w:pPr>
      <w:r w:rsidRPr="00870B6A">
        <w:rPr>
          <w:lang w:val="en-US"/>
        </w:rPr>
        <w:t>Private and confidential</w:t>
      </w:r>
    </w:p>
    <w:p w14:paraId="2A3135F3" w14:textId="77777777" w:rsidR="00A8607A" w:rsidRPr="00371FD2" w:rsidRDefault="00A8607A" w:rsidP="00A8607A">
      <w:pPr>
        <w:rPr>
          <w:color w:val="C00000"/>
          <w:lang w:val="en-US"/>
        </w:rPr>
      </w:pPr>
      <w:r w:rsidRPr="00371FD2">
        <w:rPr>
          <w:color w:val="C00000"/>
          <w:lang w:val="en-US"/>
        </w:rPr>
        <w:t>&lt;Employee’s full name&gt;</w:t>
      </w:r>
    </w:p>
    <w:p w14:paraId="3CEF6AE4" w14:textId="77777777" w:rsidR="00A8607A" w:rsidRPr="00371FD2" w:rsidRDefault="00A8607A" w:rsidP="00A8607A">
      <w:pPr>
        <w:rPr>
          <w:color w:val="C00000"/>
          <w:lang w:val="en-US"/>
        </w:rPr>
      </w:pPr>
      <w:r w:rsidRPr="00371FD2">
        <w:rPr>
          <w:color w:val="C00000"/>
          <w:lang w:val="en-US"/>
        </w:rPr>
        <w:t>&lt;Employee’s residential/postal/email address&gt;</w:t>
      </w:r>
    </w:p>
    <w:p w14:paraId="2396B76F" w14:textId="77777777" w:rsidR="00A8607A" w:rsidRDefault="00A8607A" w:rsidP="00A8607A">
      <w:pPr>
        <w:rPr>
          <w:b/>
          <w:bCs/>
          <w:lang w:val="en-US"/>
        </w:rPr>
      </w:pPr>
    </w:p>
    <w:p w14:paraId="264871B3" w14:textId="59EE3C93" w:rsidR="00A8607A" w:rsidRDefault="00A8607A" w:rsidP="00A8607A">
      <w:pPr>
        <w:rPr>
          <w:lang w:val="en-US"/>
        </w:rPr>
      </w:pPr>
      <w:r w:rsidRPr="00CA5C00">
        <w:rPr>
          <w:iCs/>
          <w:lang w:val="en-US"/>
        </w:rPr>
        <w:t xml:space="preserve">Dear </w:t>
      </w:r>
      <w:r w:rsidRPr="004F2F34">
        <w:rPr>
          <w:color w:val="C00000"/>
          <w:lang w:val="en-US"/>
        </w:rPr>
        <w:t>&lt;Employee’s first name&gt;</w:t>
      </w:r>
    </w:p>
    <w:p w14:paraId="1A25E3CC" w14:textId="77777777" w:rsidR="00DB7524" w:rsidRDefault="00DB7524" w:rsidP="00A8607A">
      <w:pPr>
        <w:rPr>
          <w:lang w:val="en-US"/>
        </w:rPr>
      </w:pPr>
    </w:p>
    <w:p w14:paraId="443E9E38" w14:textId="5D908E99" w:rsidR="00A8607A" w:rsidRDefault="00A8607A" w:rsidP="00A8607A">
      <w:pPr>
        <w:rPr>
          <w:color w:val="DA291C"/>
          <w:lang w:val="en-US"/>
        </w:rPr>
      </w:pPr>
      <w:r>
        <w:rPr>
          <w:lang w:val="en-US"/>
        </w:rPr>
        <w:t xml:space="preserve">Thank you for your notice to </w:t>
      </w:r>
      <w:r w:rsidR="00CA1B42">
        <w:rPr>
          <w:lang w:val="en-US"/>
        </w:rPr>
        <w:t>change to</w:t>
      </w:r>
      <w:r>
        <w:rPr>
          <w:lang w:val="en-US"/>
        </w:rPr>
        <w:t xml:space="preserve"> permanent </w:t>
      </w:r>
      <w:r w:rsidR="00CA1B42">
        <w:rPr>
          <w:lang w:val="en-US"/>
        </w:rPr>
        <w:t>employment</w:t>
      </w:r>
      <w:r>
        <w:rPr>
          <w:lang w:val="en-US"/>
        </w:rPr>
        <w:t xml:space="preserve">, dated </w:t>
      </w:r>
      <w:r w:rsidRPr="00371FD2">
        <w:rPr>
          <w:color w:val="C00000"/>
          <w:lang w:val="en-US"/>
        </w:rPr>
        <w:t>&lt;date</w:t>
      </w:r>
      <w:r w:rsidR="00094CD7">
        <w:rPr>
          <w:color w:val="C00000"/>
          <w:lang w:val="en-US"/>
        </w:rPr>
        <w:t xml:space="preserve"> of</w:t>
      </w:r>
      <w:r w:rsidRPr="00371FD2">
        <w:rPr>
          <w:color w:val="C00000"/>
          <w:lang w:val="en-US"/>
        </w:rPr>
        <w:t xml:space="preserve"> </w:t>
      </w:r>
      <w:r w:rsidR="006867D4">
        <w:rPr>
          <w:color w:val="C00000"/>
          <w:lang w:val="en-US"/>
        </w:rPr>
        <w:t xml:space="preserve">employee </w:t>
      </w:r>
      <w:r w:rsidRPr="00371FD2">
        <w:rPr>
          <w:color w:val="C00000"/>
          <w:lang w:val="en-US"/>
        </w:rPr>
        <w:t>request&gt;</w:t>
      </w:r>
      <w:r w:rsidRPr="00CA5C00">
        <w:rPr>
          <w:lang w:val="en-US"/>
        </w:rPr>
        <w:t>.</w:t>
      </w:r>
    </w:p>
    <w:p w14:paraId="31489B0B" w14:textId="0DBB6AC3" w:rsidR="00A8607A" w:rsidRDefault="00A8607A" w:rsidP="00A8607A">
      <w:pPr>
        <w:rPr>
          <w:lang w:val="en-US"/>
        </w:rPr>
      </w:pPr>
      <w:r>
        <w:rPr>
          <w:iCs/>
          <w:lang w:val="en-US"/>
        </w:rPr>
        <w:t xml:space="preserve">We confirm that we discussed your </w:t>
      </w:r>
      <w:r w:rsidR="001D0D5B">
        <w:rPr>
          <w:iCs/>
          <w:lang w:val="en-US"/>
        </w:rPr>
        <w:t>notice</w:t>
      </w:r>
      <w:r w:rsidR="00F52530">
        <w:rPr>
          <w:iCs/>
          <w:lang w:val="en-US"/>
        </w:rPr>
        <w:t xml:space="preserve"> </w:t>
      </w:r>
      <w:r>
        <w:rPr>
          <w:iCs/>
          <w:lang w:val="en-US"/>
        </w:rPr>
        <w:t xml:space="preserve">on </w:t>
      </w:r>
      <w:r w:rsidRPr="00371FD2">
        <w:rPr>
          <w:color w:val="C00000"/>
          <w:lang w:val="en-US"/>
        </w:rPr>
        <w:t>&lt;date you consulted with the employee&gt;</w:t>
      </w:r>
      <w:r>
        <w:rPr>
          <w:lang w:val="en-US"/>
        </w:rPr>
        <w:t>, including the potential changes to your employment.</w:t>
      </w:r>
    </w:p>
    <w:p w14:paraId="4970C086" w14:textId="56E632CD" w:rsidR="00A8607A" w:rsidRDefault="00A8607A" w:rsidP="00A8607A">
      <w:pPr>
        <w:rPr>
          <w:lang w:val="en-US"/>
        </w:rPr>
      </w:pPr>
      <w:r>
        <w:rPr>
          <w:lang w:val="en-US"/>
        </w:rPr>
        <w:t xml:space="preserve">We are pleased to advise you that following this discussion, we are </w:t>
      </w:r>
      <w:r w:rsidR="001D0D5B">
        <w:rPr>
          <w:lang w:val="en-US"/>
        </w:rPr>
        <w:t xml:space="preserve">accepting </w:t>
      </w:r>
      <w:r>
        <w:rPr>
          <w:lang w:val="en-US"/>
        </w:rPr>
        <w:t xml:space="preserve">your </w:t>
      </w:r>
      <w:r w:rsidR="001D0D5B">
        <w:rPr>
          <w:lang w:val="en-US"/>
        </w:rPr>
        <w:t xml:space="preserve">notice </w:t>
      </w:r>
      <w:r>
        <w:rPr>
          <w:lang w:val="en-US"/>
        </w:rPr>
        <w:t xml:space="preserve">to </w:t>
      </w:r>
      <w:r w:rsidR="001D0D5B">
        <w:rPr>
          <w:lang w:val="en-US"/>
        </w:rPr>
        <w:t xml:space="preserve">change to </w:t>
      </w:r>
      <w:r>
        <w:rPr>
          <w:lang w:val="en-US"/>
        </w:rPr>
        <w:t>permanent</w:t>
      </w:r>
      <w:r w:rsidR="001D0D5B">
        <w:rPr>
          <w:lang w:val="en-US"/>
        </w:rPr>
        <w:t xml:space="preserve"> employment</w:t>
      </w:r>
      <w:r>
        <w:rPr>
          <w:lang w:val="en-US"/>
        </w:rPr>
        <w:t>.</w:t>
      </w:r>
    </w:p>
    <w:p w14:paraId="0596B21F" w14:textId="77777777" w:rsidR="00A8607A" w:rsidRPr="00613D02" w:rsidRDefault="00A8607A" w:rsidP="00A8607A">
      <w:pPr>
        <w:rPr>
          <w:b/>
          <w:bCs/>
          <w:iCs/>
          <w:lang w:val="en-US"/>
        </w:rPr>
      </w:pPr>
      <w:r w:rsidRPr="00613D02">
        <w:rPr>
          <w:b/>
          <w:bCs/>
          <w:lang w:val="en-US"/>
        </w:rPr>
        <w:t>What happens next?</w:t>
      </w:r>
    </w:p>
    <w:p w14:paraId="2A5269BA" w14:textId="5837C7B3" w:rsidR="00A8607A" w:rsidRDefault="00A8607A" w:rsidP="00A8607A">
      <w:pPr>
        <w:rPr>
          <w:lang w:val="en-US"/>
        </w:rPr>
      </w:pPr>
      <w:r w:rsidRPr="006B6BA4">
        <w:rPr>
          <w:lang w:val="en-US"/>
        </w:rPr>
        <w:t xml:space="preserve">Your </w:t>
      </w:r>
      <w:r>
        <w:rPr>
          <w:lang w:val="en-US"/>
        </w:rPr>
        <w:t>change to permanent</w:t>
      </w:r>
      <w:r w:rsidR="001D0D5B">
        <w:rPr>
          <w:lang w:val="en-US"/>
        </w:rPr>
        <w:t xml:space="preserve"> employment </w:t>
      </w:r>
      <w:r w:rsidRPr="006B6BA4">
        <w:rPr>
          <w:lang w:val="en-US"/>
        </w:rPr>
        <w:t xml:space="preserve">will take effect </w:t>
      </w:r>
      <w:r w:rsidRPr="006D0344">
        <w:rPr>
          <w:color w:val="000000" w:themeColor="text1"/>
          <w:lang w:val="en-US"/>
        </w:rPr>
        <w:t xml:space="preserve">on </w:t>
      </w:r>
      <w:r w:rsidRPr="0080754E">
        <w:rPr>
          <w:color w:val="C00000"/>
          <w:lang w:val="en-US"/>
        </w:rPr>
        <w:t>&lt;first day of the employee’s next full pay period or the date you both agreed on&gt;</w:t>
      </w:r>
      <w:r w:rsidRPr="006B6BA4">
        <w:rPr>
          <w:lang w:val="en-US"/>
        </w:rPr>
        <w:t>.</w:t>
      </w:r>
    </w:p>
    <w:p w14:paraId="36AEDDD0" w14:textId="77777777" w:rsidR="00A8607A" w:rsidRPr="00613D02" w:rsidRDefault="00A8607A" w:rsidP="00A8607A">
      <w:pPr>
        <w:rPr>
          <w:b/>
          <w:bCs/>
          <w:lang w:val="en-US"/>
        </w:rPr>
      </w:pPr>
      <w:r w:rsidRPr="00613D02">
        <w:rPr>
          <w:b/>
          <w:bCs/>
          <w:lang w:val="en-US"/>
        </w:rPr>
        <w:t>What will change?</w:t>
      </w:r>
    </w:p>
    <w:p w14:paraId="6D8034D9" w14:textId="05A20810" w:rsidR="00A8607A" w:rsidRDefault="00A8607A" w:rsidP="00A8607A">
      <w:pPr>
        <w:rPr>
          <w:lang w:val="en-US"/>
        </w:rPr>
      </w:pPr>
      <w:r w:rsidRPr="006B6BA4">
        <w:rPr>
          <w:lang w:val="en-US"/>
        </w:rPr>
        <w:t xml:space="preserve">Based on </w:t>
      </w:r>
      <w:r>
        <w:rPr>
          <w:lang w:val="en-US"/>
        </w:rPr>
        <w:t>our discussion</w:t>
      </w:r>
      <w:r w:rsidRPr="006B6BA4">
        <w:rPr>
          <w:lang w:val="en-US"/>
        </w:rPr>
        <w:t xml:space="preserve">, you will </w:t>
      </w:r>
      <w:r w:rsidR="008062CD">
        <w:rPr>
          <w:lang w:val="en-US"/>
        </w:rPr>
        <w:t>change</w:t>
      </w:r>
      <w:r w:rsidRPr="006B6BA4">
        <w:rPr>
          <w:lang w:val="en-US"/>
        </w:rPr>
        <w:t xml:space="preserve"> to permanent </w:t>
      </w:r>
      <w:r w:rsidRPr="00371FD2">
        <w:rPr>
          <w:color w:val="C00000"/>
          <w:lang w:val="en-US"/>
        </w:rPr>
        <w:t>&lt;part-time or full-time&gt;</w:t>
      </w:r>
      <w:r w:rsidRPr="006B6BA4">
        <w:rPr>
          <w:color w:val="DA291C"/>
          <w:lang w:val="en-US"/>
        </w:rPr>
        <w:t xml:space="preserve"> </w:t>
      </w:r>
      <w:r w:rsidR="00B9326C" w:rsidRPr="006B6BA4">
        <w:rPr>
          <w:lang w:val="en-US"/>
        </w:rPr>
        <w:t>employ</w:t>
      </w:r>
      <w:r w:rsidR="00B9326C">
        <w:rPr>
          <w:lang w:val="en-US"/>
        </w:rPr>
        <w:t>ment</w:t>
      </w:r>
      <w:r w:rsidRPr="006B6BA4">
        <w:rPr>
          <w:lang w:val="en-US"/>
        </w:rPr>
        <w:t>.</w:t>
      </w:r>
      <w:r w:rsidR="00F14450">
        <w:rPr>
          <w:lang w:val="en-US"/>
        </w:rPr>
        <w:t xml:space="preserve"> Your hours of work will be </w:t>
      </w:r>
      <w:r w:rsidR="00E43CF5" w:rsidRPr="00E43CF5">
        <w:rPr>
          <w:color w:val="C00000" w:themeColor="background2"/>
          <w:lang w:val="en-US"/>
        </w:rPr>
        <w:t xml:space="preserve">&lt;agreed </w:t>
      </w:r>
      <w:r w:rsidR="006D0344">
        <w:rPr>
          <w:color w:val="C00000" w:themeColor="background2"/>
          <w:lang w:val="en-US"/>
        </w:rPr>
        <w:t xml:space="preserve">days and </w:t>
      </w:r>
      <w:r w:rsidR="00E43CF5" w:rsidRPr="00E43CF5">
        <w:rPr>
          <w:color w:val="C00000" w:themeColor="background2"/>
          <w:lang w:val="en-US"/>
        </w:rPr>
        <w:t>hours of work&gt;</w:t>
      </w:r>
      <w:r w:rsidR="00E43CF5">
        <w:rPr>
          <w:lang w:val="en-US"/>
        </w:rPr>
        <w:t>.</w:t>
      </w:r>
    </w:p>
    <w:p w14:paraId="6A786330" w14:textId="3F73D3BD" w:rsidR="00A8607A" w:rsidRPr="007200AF" w:rsidRDefault="00AC23D3" w:rsidP="00A8607A">
      <w:pPr>
        <w:rPr>
          <w:lang w:val="en-US"/>
        </w:rPr>
      </w:pPr>
      <w:r>
        <w:rPr>
          <w:lang w:val="en-US"/>
        </w:rPr>
        <w:t>As</w:t>
      </w:r>
      <w:r w:rsidRPr="007200AF">
        <w:rPr>
          <w:lang w:val="en-US"/>
        </w:rPr>
        <w:t xml:space="preserve"> </w:t>
      </w:r>
      <w:r w:rsidR="00A8607A" w:rsidRPr="007200AF">
        <w:rPr>
          <w:lang w:val="en-US"/>
        </w:rPr>
        <w:t>a permanent employee</w:t>
      </w:r>
      <w:r>
        <w:rPr>
          <w:lang w:val="en-US"/>
        </w:rPr>
        <w:t>,</w:t>
      </w:r>
      <w:r w:rsidR="00A8607A" w:rsidRPr="007200AF">
        <w:rPr>
          <w:lang w:val="en-US"/>
        </w:rPr>
        <w:t xml:space="preserve"> you </w:t>
      </w:r>
      <w:r>
        <w:rPr>
          <w:lang w:val="en-US"/>
        </w:rPr>
        <w:t>will be</w:t>
      </w:r>
      <w:r w:rsidRPr="007200AF">
        <w:rPr>
          <w:lang w:val="en-US"/>
        </w:rPr>
        <w:t xml:space="preserve"> </w:t>
      </w:r>
      <w:r w:rsidR="00A8607A" w:rsidRPr="007200AF">
        <w:rPr>
          <w:lang w:val="en-US"/>
        </w:rPr>
        <w:t xml:space="preserve">entitled to different minimum employment entitlements, including paid annual leave, and paid sick and carer’s leave. For more information about </w:t>
      </w:r>
      <w:r w:rsidR="00A8607A" w:rsidRPr="00E64030">
        <w:t>minimum entitlements</w:t>
      </w:r>
      <w:r w:rsidR="00A8607A" w:rsidRPr="007200AF">
        <w:rPr>
          <w:lang w:val="en-US"/>
        </w:rPr>
        <w:t xml:space="preserve"> visit </w:t>
      </w:r>
      <w:hyperlink r:id="rId23" w:history="1">
        <w:r w:rsidR="00A8607A" w:rsidRPr="007333BF">
          <w:rPr>
            <w:rStyle w:val="Hyperlink"/>
            <w:rFonts w:asciiTheme="minorHAnsi" w:eastAsia="Times New Roman" w:hAnsiTheme="minorHAnsi" w:cstheme="minorHAnsi"/>
            <w:color w:val="0000FF"/>
            <w:lang w:val="en-US"/>
          </w:rPr>
          <w:t>fairwork.gov.au/nes</w:t>
        </w:r>
      </w:hyperlink>
    </w:p>
    <w:p w14:paraId="27821A1B" w14:textId="0035C090" w:rsidR="00A8607A" w:rsidRDefault="00A8607A" w:rsidP="00A8607A">
      <w:pPr>
        <w:rPr>
          <w:lang w:val="en-US"/>
        </w:rPr>
      </w:pPr>
      <w:r w:rsidRPr="007200AF">
        <w:rPr>
          <w:lang w:val="en-US"/>
        </w:rPr>
        <w:t xml:space="preserve">Following </w:t>
      </w:r>
      <w:r>
        <w:rPr>
          <w:lang w:val="en-US"/>
        </w:rPr>
        <w:t>the change</w:t>
      </w:r>
      <w:r w:rsidRPr="007200AF">
        <w:rPr>
          <w:lang w:val="en-US"/>
        </w:rPr>
        <w:t xml:space="preserve">, your pay rate will be </w:t>
      </w:r>
      <w:r w:rsidRPr="00371FD2">
        <w:rPr>
          <w:color w:val="C00000"/>
          <w:lang w:val="en-US"/>
        </w:rPr>
        <w:t>&lt;pay rate&gt;</w:t>
      </w:r>
      <w:r w:rsidRPr="007200AF">
        <w:rPr>
          <w:lang w:val="en-US"/>
        </w:rPr>
        <w:t xml:space="preserve">. This is in accordance with </w:t>
      </w:r>
      <w:r w:rsidR="00270ECD">
        <w:rPr>
          <w:lang w:val="en-US"/>
        </w:rPr>
        <w:t>the</w:t>
      </w:r>
      <w:r w:rsidR="00270ECD" w:rsidRPr="007200AF">
        <w:rPr>
          <w:lang w:val="en-US"/>
        </w:rPr>
        <w:t xml:space="preserve"> </w:t>
      </w:r>
      <w:r w:rsidRPr="00613D02">
        <w:rPr>
          <w:color w:val="C00000"/>
          <w:lang w:val="en-US"/>
        </w:rPr>
        <w:t>&lt;</w:t>
      </w:r>
      <w:r w:rsidRPr="00371FD2">
        <w:rPr>
          <w:color w:val="C00000"/>
          <w:lang w:val="en-US"/>
        </w:rPr>
        <w:t>name of your award/agreement or employment contract&gt;.</w:t>
      </w:r>
    </w:p>
    <w:p w14:paraId="45304657" w14:textId="77777777" w:rsidR="00A8607A" w:rsidRPr="00613D02" w:rsidRDefault="00A8607A" w:rsidP="00A8607A">
      <w:pPr>
        <w:rPr>
          <w:b/>
          <w:bCs/>
          <w:lang w:val="en-US"/>
        </w:rPr>
      </w:pPr>
      <w:r w:rsidRPr="00613D02">
        <w:rPr>
          <w:b/>
          <w:bCs/>
          <w:lang w:val="en-US"/>
        </w:rPr>
        <w:t xml:space="preserve">Where can you go for help? </w:t>
      </w:r>
    </w:p>
    <w:p w14:paraId="68074AD9" w14:textId="77777777" w:rsidR="00A8607A" w:rsidRPr="007200AF" w:rsidRDefault="00A8607A" w:rsidP="00A8607A">
      <w:pPr>
        <w:rPr>
          <w:lang w:val="en-US"/>
        </w:rPr>
      </w:pPr>
      <w:r w:rsidRPr="007200AF">
        <w:rPr>
          <w:lang w:val="en-US"/>
        </w:rPr>
        <w:t xml:space="preserve">If you have any questions, please contact me on </w:t>
      </w:r>
      <w:r w:rsidRPr="00371FD2">
        <w:rPr>
          <w:color w:val="C00000"/>
          <w:lang w:val="en-US"/>
        </w:rPr>
        <w:t>&lt;contact details&gt;</w:t>
      </w:r>
      <w:r w:rsidRPr="007200AF">
        <w:rPr>
          <w:lang w:val="en-US"/>
        </w:rPr>
        <w:t>.</w:t>
      </w:r>
    </w:p>
    <w:p w14:paraId="220DC831" w14:textId="77777777" w:rsidR="009856F5" w:rsidRDefault="009856F5" w:rsidP="00A8607A">
      <w:pPr>
        <w:rPr>
          <w:lang w:val="en-US"/>
        </w:rPr>
      </w:pPr>
    </w:p>
    <w:p w14:paraId="7ACF5F77" w14:textId="4C097657" w:rsidR="00A8607A" w:rsidRDefault="00A8607A" w:rsidP="00A8607A">
      <w:pPr>
        <w:rPr>
          <w:lang w:val="en-US"/>
        </w:rPr>
      </w:pPr>
      <w:r w:rsidRPr="007200AF">
        <w:rPr>
          <w:lang w:val="en-US"/>
        </w:rPr>
        <w:t xml:space="preserve">Thank you again for your work and contribution to our business. </w:t>
      </w:r>
    </w:p>
    <w:p w14:paraId="6CE0F259" w14:textId="77777777" w:rsidR="007333BF" w:rsidRPr="007200AF" w:rsidRDefault="007333BF" w:rsidP="00A8607A">
      <w:pPr>
        <w:rPr>
          <w:lang w:val="en-US"/>
        </w:rPr>
      </w:pPr>
    </w:p>
    <w:p w14:paraId="008E4302" w14:textId="77777777" w:rsidR="00A8607A" w:rsidRPr="007200AF" w:rsidRDefault="00A8607A" w:rsidP="00A8607A">
      <w:pPr>
        <w:rPr>
          <w:lang w:val="en-US"/>
        </w:rPr>
      </w:pPr>
      <w:r w:rsidRPr="007200AF">
        <w:rPr>
          <w:lang w:val="en-US"/>
        </w:rPr>
        <w:t>Yours sincerely</w:t>
      </w:r>
    </w:p>
    <w:p w14:paraId="6CAD510E" w14:textId="77777777" w:rsidR="00A8607A" w:rsidRPr="00371FD2" w:rsidRDefault="00A8607A" w:rsidP="00A8607A">
      <w:pPr>
        <w:rPr>
          <w:color w:val="C00000"/>
          <w:lang w:val="en-US"/>
        </w:rPr>
      </w:pPr>
      <w:r w:rsidRPr="00371FD2">
        <w:rPr>
          <w:color w:val="C00000"/>
          <w:lang w:val="en-US"/>
        </w:rPr>
        <w:t>&lt;Your name&gt;</w:t>
      </w:r>
    </w:p>
    <w:p w14:paraId="3C49593F" w14:textId="3431CE20" w:rsidR="00F05071" w:rsidRPr="00A8607A" w:rsidRDefault="00A8607A" w:rsidP="00F05071">
      <w:pPr>
        <w:rPr>
          <w:color w:val="C00000"/>
          <w:lang w:val="en-US"/>
        </w:rPr>
      </w:pPr>
      <w:r w:rsidRPr="00371FD2">
        <w:rPr>
          <w:color w:val="C00000"/>
          <w:lang w:val="en-US"/>
        </w:rPr>
        <w:t>&lt;Your position&gt;</w:t>
      </w:r>
    </w:p>
    <w:p w14:paraId="0F5420BE" w14:textId="77777777" w:rsidR="00942FC0" w:rsidRDefault="00942FC0" w:rsidP="00DB0690">
      <w:pPr>
        <w:jc w:val="center"/>
        <w:rPr>
          <w:lang w:val="en-US"/>
        </w:rPr>
        <w:sectPr w:rsidR="00942FC0" w:rsidSect="00C10A68">
          <w:pgSz w:w="11906" w:h="16838"/>
          <w:pgMar w:top="1418" w:right="1440" w:bottom="567" w:left="1440" w:header="283" w:footer="283" w:gutter="0"/>
          <w:cols w:space="708"/>
          <w:docGrid w:linePitch="360"/>
        </w:sectPr>
      </w:pPr>
      <w:bookmarkStart w:id="11" w:name="_TEMPLATE_LETTER_–_1"/>
      <w:bookmarkEnd w:id="11"/>
    </w:p>
    <w:p w14:paraId="6B85ED6D" w14:textId="575A66E9" w:rsidR="00942FC0" w:rsidRPr="00D464E3" w:rsidRDefault="00412B89" w:rsidP="00942FC0">
      <w:pPr>
        <w:pStyle w:val="Heading2"/>
        <w:rPr>
          <w:sz w:val="40"/>
          <w:szCs w:val="40"/>
        </w:rPr>
      </w:pPr>
      <w:r>
        <w:rPr>
          <w:bCs w:val="0"/>
          <w:szCs w:val="44"/>
        </w:rPr>
        <w:lastRenderedPageBreak/>
        <w:t>Response t</w:t>
      </w:r>
      <w:r w:rsidR="00942FC0">
        <w:rPr>
          <w:bCs w:val="0"/>
          <w:szCs w:val="44"/>
        </w:rPr>
        <w:t>emplate</w:t>
      </w:r>
      <w:r w:rsidR="00942FC0" w:rsidRPr="00D464E3">
        <w:rPr>
          <w:bCs w:val="0"/>
          <w:szCs w:val="44"/>
        </w:rPr>
        <w:t xml:space="preserve">: </w:t>
      </w:r>
      <w:r w:rsidR="00942FC0">
        <w:rPr>
          <w:bCs w:val="0"/>
          <w:szCs w:val="44"/>
        </w:rPr>
        <w:t>Not accepting an employee’s notice to change to permanent employment</w:t>
      </w:r>
    </w:p>
    <w:p w14:paraId="0BF25CD2" w14:textId="1341747B" w:rsidR="00942FC0" w:rsidRDefault="00942FC0" w:rsidP="00942FC0">
      <w:pPr>
        <w:spacing w:before="240" w:after="160"/>
        <w:rPr>
          <w:color w:val="7C6992"/>
        </w:rPr>
      </w:pPr>
      <w:r w:rsidRPr="00AD7A4A">
        <w:rPr>
          <w:color w:val="7C6992"/>
        </w:rPr>
        <w:t>[</w:t>
      </w:r>
      <w:r>
        <w:rPr>
          <w:color w:val="7C6992"/>
        </w:rPr>
        <w:t xml:space="preserve">Copy and paste all text below the dotted line into a new blank Word document, </w:t>
      </w:r>
      <w:r w:rsidRPr="00690018">
        <w:rPr>
          <w:color w:val="7C6992"/>
        </w:rPr>
        <w:t>or</w:t>
      </w:r>
      <w:r>
        <w:rPr>
          <w:color w:val="7C6992"/>
        </w:rPr>
        <w:t xml:space="preserve"> into an email. </w:t>
      </w:r>
      <w:r w:rsidR="00FC746E">
        <w:rPr>
          <w:color w:val="7C6992"/>
        </w:rPr>
        <w:t>To</w:t>
      </w:r>
      <w:r>
        <w:rPr>
          <w:color w:val="7C6992"/>
        </w:rPr>
        <w:t xml:space="preserve"> </w:t>
      </w:r>
      <w:r w:rsidR="00B15B34">
        <w:rPr>
          <w:color w:val="7C6992"/>
        </w:rPr>
        <w:t xml:space="preserve">make sure you are using </w:t>
      </w:r>
      <w:r w:rsidR="00DB7524">
        <w:rPr>
          <w:color w:val="7C6992"/>
        </w:rPr>
        <w:t xml:space="preserve">this template </w:t>
      </w:r>
      <w:r w:rsidR="0033750A">
        <w:rPr>
          <w:color w:val="7C6992"/>
        </w:rPr>
        <w:t>correctly</w:t>
      </w:r>
      <w:r>
        <w:rPr>
          <w:color w:val="7C6992"/>
        </w:rPr>
        <w:t xml:space="preserve">, </w:t>
      </w:r>
      <w:r w:rsidR="00DB7524">
        <w:rPr>
          <w:color w:val="7C6992"/>
        </w:rPr>
        <w:t>follow</w:t>
      </w:r>
      <w:r>
        <w:rPr>
          <w:color w:val="7C6992"/>
        </w:rPr>
        <w:t xml:space="preserve"> all the steps in the checklist</w:t>
      </w:r>
      <w:r w:rsidRPr="00AD7A4A">
        <w:rPr>
          <w:color w:val="7C6992"/>
        </w:rPr>
        <w:t>]</w:t>
      </w:r>
    </w:p>
    <w:p w14:paraId="6C20439B" w14:textId="47267FED" w:rsidR="004E27A2" w:rsidRDefault="00942FC0" w:rsidP="00942FC0">
      <w:pPr>
        <w:rPr>
          <w:lang w:val="en-US"/>
        </w:rPr>
      </w:pPr>
      <w:r>
        <w:rPr>
          <w:noProof/>
          <w:color w:val="C00000"/>
          <w:lang w:val="en-US"/>
        </w:rPr>
        <mc:AlternateContent>
          <mc:Choice Requires="wps">
            <w:drawing>
              <wp:inline distT="0" distB="0" distL="0" distR="0" wp14:anchorId="2B067134" wp14:editId="26D9325B">
                <wp:extent cx="5702400" cy="0"/>
                <wp:effectExtent l="0" t="0" r="0" b="0"/>
                <wp:docPr id="33135049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2400" cy="0"/>
                        </a:xfrm>
                        <a:prstGeom prst="line">
                          <a:avLst/>
                        </a:prstGeom>
                        <a:ln w="12700" cap="flat" cmpd="sng" algn="ctr">
                          <a:solidFill>
                            <a:srgbClr val="7C6992"/>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line w14:anchorId="5F68F9B2"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" strokecolor="#7c6992" strokeweight="1pt">
                <v:stroke dashstyle="3 1"/>
                <w10:anchorlock/>
              </v:line>
            </w:pict>
          </mc:Fallback>
        </mc:AlternateContent>
      </w:r>
    </w:p>
    <w:p w14:paraId="65E4197E" w14:textId="77777777" w:rsidR="009B7342" w:rsidRPr="00371FD2" w:rsidRDefault="009B7342" w:rsidP="009B7342">
      <w:pPr>
        <w:rPr>
          <w:color w:val="C00000"/>
          <w:lang w:val="en-US"/>
        </w:rPr>
      </w:pPr>
      <w:r w:rsidRPr="00371FD2">
        <w:rPr>
          <w:color w:val="C00000"/>
          <w:lang w:val="en-US"/>
        </w:rPr>
        <w:t>&lt;Print on your business letterhead if applicable&gt;</w:t>
      </w:r>
    </w:p>
    <w:p w14:paraId="7AB2D82D" w14:textId="77777777" w:rsidR="009B7342" w:rsidRPr="00371FD2" w:rsidRDefault="009B7342" w:rsidP="009B7342">
      <w:pPr>
        <w:rPr>
          <w:color w:val="C00000"/>
          <w:lang w:val="en-US"/>
        </w:rPr>
      </w:pPr>
      <w:r w:rsidRPr="00371FD2">
        <w:rPr>
          <w:color w:val="C00000"/>
          <w:lang w:val="en-US"/>
        </w:rPr>
        <w:t>&lt;Date&gt;</w:t>
      </w:r>
    </w:p>
    <w:p w14:paraId="3A1C3BA5" w14:textId="77777777" w:rsidR="009B7342" w:rsidRPr="00870B6A" w:rsidRDefault="009B7342" w:rsidP="009B7342">
      <w:pPr>
        <w:rPr>
          <w:lang w:val="en-US"/>
        </w:rPr>
      </w:pPr>
      <w:r w:rsidRPr="00870B6A">
        <w:rPr>
          <w:lang w:val="en-US"/>
        </w:rPr>
        <w:t>Private and confidential</w:t>
      </w:r>
    </w:p>
    <w:p w14:paraId="6829082C" w14:textId="77777777" w:rsidR="009B7342" w:rsidRPr="00371FD2" w:rsidRDefault="009B7342" w:rsidP="009B7342">
      <w:pPr>
        <w:rPr>
          <w:color w:val="C00000"/>
          <w:lang w:val="en-US"/>
        </w:rPr>
      </w:pPr>
      <w:r w:rsidRPr="00371FD2">
        <w:rPr>
          <w:color w:val="C00000"/>
          <w:lang w:val="en-US"/>
        </w:rPr>
        <w:t>&lt;Employee’s full name&gt;</w:t>
      </w:r>
    </w:p>
    <w:p w14:paraId="092B7B05" w14:textId="77777777" w:rsidR="009B7342" w:rsidRPr="00371FD2" w:rsidRDefault="009B7342" w:rsidP="009B7342">
      <w:pPr>
        <w:rPr>
          <w:color w:val="C00000"/>
          <w:lang w:val="en-US"/>
        </w:rPr>
      </w:pPr>
      <w:r w:rsidRPr="00371FD2">
        <w:rPr>
          <w:color w:val="C00000"/>
          <w:lang w:val="en-US"/>
        </w:rPr>
        <w:t>&lt;Employee’s residential/postal/email address&gt;</w:t>
      </w:r>
    </w:p>
    <w:p w14:paraId="641B2C08" w14:textId="77777777" w:rsidR="009B7342" w:rsidRDefault="009B7342" w:rsidP="009B7342">
      <w:pPr>
        <w:rPr>
          <w:b/>
          <w:bCs/>
          <w:lang w:val="en-US"/>
        </w:rPr>
      </w:pPr>
    </w:p>
    <w:p w14:paraId="0175181C" w14:textId="77777777" w:rsidR="009B7342" w:rsidRDefault="009B7342" w:rsidP="009B7342">
      <w:pPr>
        <w:rPr>
          <w:lang w:val="en-US"/>
        </w:rPr>
      </w:pPr>
      <w:r w:rsidRPr="00CA5C00">
        <w:rPr>
          <w:iCs/>
          <w:lang w:val="en-US"/>
        </w:rPr>
        <w:t xml:space="preserve">Dear </w:t>
      </w:r>
      <w:r w:rsidRPr="004F2F34">
        <w:rPr>
          <w:color w:val="C00000"/>
          <w:lang w:val="en-US"/>
        </w:rPr>
        <w:t>&lt;Employee’s first name&gt;</w:t>
      </w:r>
    </w:p>
    <w:p w14:paraId="69B1CFE7" w14:textId="77777777" w:rsidR="00DB7524" w:rsidRDefault="00DB7524" w:rsidP="009B7342">
      <w:pPr>
        <w:rPr>
          <w:lang w:val="en-US"/>
        </w:rPr>
      </w:pPr>
    </w:p>
    <w:p w14:paraId="5A8458C8" w14:textId="724928EF" w:rsidR="001D7BAF" w:rsidRDefault="001D7BAF" w:rsidP="001D7BAF">
      <w:pPr>
        <w:rPr>
          <w:color w:val="DA291C"/>
          <w:lang w:val="en-US"/>
        </w:rPr>
      </w:pPr>
      <w:r>
        <w:rPr>
          <w:lang w:val="en-US"/>
        </w:rPr>
        <w:t xml:space="preserve">Thank you for your notice to </w:t>
      </w:r>
      <w:r w:rsidR="007E34FC">
        <w:rPr>
          <w:lang w:val="en-US"/>
        </w:rPr>
        <w:t>change to</w:t>
      </w:r>
      <w:r>
        <w:rPr>
          <w:lang w:val="en-US"/>
        </w:rPr>
        <w:t xml:space="preserve"> permanent </w:t>
      </w:r>
      <w:r w:rsidR="007E34FC">
        <w:rPr>
          <w:lang w:val="en-US"/>
        </w:rPr>
        <w:t>employment</w:t>
      </w:r>
      <w:r>
        <w:rPr>
          <w:lang w:val="en-US"/>
        </w:rPr>
        <w:t xml:space="preserve">, dated </w:t>
      </w:r>
      <w:r w:rsidRPr="00371FD2">
        <w:rPr>
          <w:color w:val="C00000"/>
          <w:lang w:val="en-US"/>
        </w:rPr>
        <w:t>&lt;date</w:t>
      </w:r>
      <w:r w:rsidR="00094CD7">
        <w:rPr>
          <w:color w:val="C00000"/>
          <w:lang w:val="en-US"/>
        </w:rPr>
        <w:t xml:space="preserve"> of</w:t>
      </w:r>
      <w:r w:rsidR="006867D4">
        <w:rPr>
          <w:color w:val="C00000"/>
          <w:lang w:val="en-US"/>
        </w:rPr>
        <w:t xml:space="preserve"> employee</w:t>
      </w:r>
      <w:r w:rsidRPr="00371FD2">
        <w:rPr>
          <w:color w:val="C00000"/>
          <w:lang w:val="en-US"/>
        </w:rPr>
        <w:t xml:space="preserve"> request&gt;</w:t>
      </w:r>
      <w:r w:rsidRPr="00CA5C00">
        <w:rPr>
          <w:lang w:val="en-US"/>
        </w:rPr>
        <w:t>.</w:t>
      </w:r>
    </w:p>
    <w:p w14:paraId="0DEC732D" w14:textId="7BB44850" w:rsidR="00C44F25" w:rsidRDefault="00C44F25" w:rsidP="00C44F25">
      <w:pPr>
        <w:rPr>
          <w:lang w:val="en-US"/>
        </w:rPr>
      </w:pPr>
      <w:r>
        <w:rPr>
          <w:iCs/>
          <w:lang w:val="en-US"/>
        </w:rPr>
        <w:t xml:space="preserve">We confirm that we discussed your </w:t>
      </w:r>
      <w:r w:rsidR="007E34FC">
        <w:rPr>
          <w:iCs/>
          <w:lang w:val="en-US"/>
        </w:rPr>
        <w:t>n</w:t>
      </w:r>
      <w:r w:rsidR="00812A49">
        <w:rPr>
          <w:iCs/>
          <w:lang w:val="en-US"/>
        </w:rPr>
        <w:t>otice</w:t>
      </w:r>
      <w:r w:rsidR="007E34FC">
        <w:rPr>
          <w:iCs/>
          <w:lang w:val="en-US"/>
        </w:rPr>
        <w:t xml:space="preserve"> </w:t>
      </w:r>
      <w:r>
        <w:rPr>
          <w:iCs/>
          <w:lang w:val="en-US"/>
        </w:rPr>
        <w:t xml:space="preserve">on </w:t>
      </w:r>
      <w:r w:rsidRPr="00371FD2">
        <w:rPr>
          <w:color w:val="C00000"/>
          <w:lang w:val="en-US"/>
        </w:rPr>
        <w:t>&lt;date you consulted with the employee&gt;</w:t>
      </w:r>
      <w:r>
        <w:rPr>
          <w:lang w:val="en-US"/>
        </w:rPr>
        <w:t>, including the potential changes to your employment.</w:t>
      </w:r>
    </w:p>
    <w:p w14:paraId="6F1EA6C8" w14:textId="1C0B60D4" w:rsidR="002F330E" w:rsidRPr="009F7EB8" w:rsidRDefault="002F330E" w:rsidP="002F330E">
      <w:pPr>
        <w:rPr>
          <w:lang w:val="en-US"/>
        </w:rPr>
      </w:pPr>
      <w:r w:rsidRPr="009F7EB8">
        <w:rPr>
          <w:lang w:val="en-US"/>
        </w:rPr>
        <w:t xml:space="preserve">As discussed, we have made the decision </w:t>
      </w:r>
      <w:r>
        <w:rPr>
          <w:lang w:val="en-US"/>
        </w:rPr>
        <w:t xml:space="preserve">not to accept your </w:t>
      </w:r>
      <w:r w:rsidR="00812A49">
        <w:rPr>
          <w:lang w:val="en-US"/>
        </w:rPr>
        <w:t>notice to change to permanent employment</w:t>
      </w:r>
      <w:r w:rsidR="00C34B76">
        <w:rPr>
          <w:lang w:val="en-US"/>
        </w:rPr>
        <w:t>.</w:t>
      </w:r>
    </w:p>
    <w:p w14:paraId="4162EFB4" w14:textId="3140420D" w:rsidR="00525C82" w:rsidRPr="00613D02" w:rsidRDefault="00525C82" w:rsidP="39F0244C">
      <w:pPr>
        <w:rPr>
          <w:b/>
          <w:bCs/>
        </w:rPr>
      </w:pPr>
      <w:r w:rsidRPr="39F0244C">
        <w:rPr>
          <w:b/>
          <w:bCs/>
        </w:rPr>
        <w:t xml:space="preserve">Why we </w:t>
      </w:r>
      <w:r w:rsidR="00A67056" w:rsidRPr="39F0244C">
        <w:rPr>
          <w:b/>
          <w:bCs/>
        </w:rPr>
        <w:t xml:space="preserve">aren’t </w:t>
      </w:r>
      <w:r w:rsidRPr="39F0244C">
        <w:rPr>
          <w:b/>
          <w:bCs/>
        </w:rPr>
        <w:t>accepting the change</w:t>
      </w:r>
    </w:p>
    <w:p w14:paraId="6E8C5D24" w14:textId="6CF8BEB9" w:rsidR="00D4689C" w:rsidRDefault="00D4689C" w:rsidP="00D4689C">
      <w:pPr>
        <w:rPr>
          <w:color w:val="000000" w:themeColor="text1"/>
        </w:rPr>
      </w:pPr>
      <w:r w:rsidRPr="004E27A2">
        <w:rPr>
          <w:lang w:val="en-US"/>
        </w:rPr>
        <w:t xml:space="preserve">We have refused your request </w:t>
      </w:r>
      <w:r>
        <w:rPr>
          <w:lang w:val="en-US"/>
        </w:rPr>
        <w:t xml:space="preserve">to </w:t>
      </w:r>
      <w:r w:rsidR="00A0669C">
        <w:rPr>
          <w:lang w:val="en-US"/>
        </w:rPr>
        <w:t>change</w:t>
      </w:r>
      <w:r>
        <w:rPr>
          <w:lang w:val="en-US"/>
        </w:rPr>
        <w:t xml:space="preserve"> </w:t>
      </w:r>
      <w:r w:rsidR="00595F3C">
        <w:rPr>
          <w:lang w:val="en-US"/>
        </w:rPr>
        <w:t xml:space="preserve">to </w:t>
      </w:r>
      <w:r>
        <w:rPr>
          <w:lang w:val="en-US"/>
        </w:rPr>
        <w:t xml:space="preserve">permanent </w:t>
      </w:r>
      <w:r w:rsidR="00A0669C">
        <w:rPr>
          <w:lang w:val="en-US"/>
        </w:rPr>
        <w:t xml:space="preserve">employment </w:t>
      </w:r>
      <w:r>
        <w:rPr>
          <w:lang w:val="en-US"/>
        </w:rPr>
        <w:t>because</w:t>
      </w:r>
      <w:r w:rsidRPr="004E27A2">
        <w:rPr>
          <w:lang w:val="en-US"/>
        </w:rPr>
        <w:t xml:space="preserve"> </w:t>
      </w:r>
      <w:r w:rsidRPr="00613D02">
        <w:rPr>
          <w:color w:val="C00000"/>
          <w:lang w:val="en-US"/>
        </w:rPr>
        <w:t>&lt;</w:t>
      </w:r>
      <w:r>
        <w:rPr>
          <w:color w:val="C00000"/>
          <w:lang w:val="en-US"/>
        </w:rPr>
        <w:t>reason</w:t>
      </w:r>
      <w:r w:rsidR="001733D6">
        <w:rPr>
          <w:color w:val="C00000"/>
          <w:lang w:val="en-US"/>
        </w:rPr>
        <w:t xml:space="preserve"> or reasons</w:t>
      </w:r>
      <w:r>
        <w:rPr>
          <w:color w:val="C00000"/>
          <w:lang w:val="en-US"/>
        </w:rPr>
        <w:t xml:space="preserve"> </w:t>
      </w:r>
      <w:r w:rsidR="00B32349">
        <w:rPr>
          <w:color w:val="C00000"/>
          <w:lang w:val="en-US"/>
        </w:rPr>
        <w:t xml:space="preserve">allowed </w:t>
      </w:r>
      <w:r>
        <w:rPr>
          <w:color w:val="C00000"/>
          <w:lang w:val="en-US"/>
        </w:rPr>
        <w:t>for not accepting</w:t>
      </w:r>
      <w:r w:rsidRPr="008E5B5B">
        <w:rPr>
          <w:color w:val="C00000"/>
          <w:lang w:val="en-US"/>
        </w:rPr>
        <w:t>&gt;</w:t>
      </w:r>
      <w:r w:rsidRPr="00D4689C">
        <w:rPr>
          <w:color w:val="000000" w:themeColor="text1"/>
          <w:lang w:val="en-US"/>
        </w:rPr>
        <w:t>.</w:t>
      </w:r>
      <w:r w:rsidRPr="00D4689C">
        <w:rPr>
          <w:color w:val="000000" w:themeColor="text1"/>
        </w:rPr>
        <w:t xml:space="preserve"> </w:t>
      </w:r>
    </w:p>
    <w:p w14:paraId="4000A3A6" w14:textId="4ACAAFDC" w:rsidR="00FC0AAE" w:rsidRPr="00613D02" w:rsidRDefault="00FC0AAE" w:rsidP="00FC0AAE">
      <w:pPr>
        <w:rPr>
          <w:b/>
          <w:bCs/>
        </w:rPr>
      </w:pPr>
      <w:r w:rsidRPr="00613D02">
        <w:rPr>
          <w:b/>
          <w:bCs/>
        </w:rPr>
        <w:t xml:space="preserve">What happens next </w:t>
      </w:r>
    </w:p>
    <w:p w14:paraId="7392DAF6" w14:textId="77777777" w:rsidR="00FC0AAE" w:rsidRPr="008E5B5B" w:rsidRDefault="00FC0AAE" w:rsidP="00FC0AAE">
      <w:pPr>
        <w:rPr>
          <w:color w:val="C00000"/>
        </w:rPr>
      </w:pPr>
      <w:r w:rsidRPr="004E27A2">
        <w:rPr>
          <w:lang w:val="en-US"/>
        </w:rPr>
        <w:t>You will continue to be employed as a casual employee with</w:t>
      </w:r>
      <w:r w:rsidRPr="007200AF">
        <w:rPr>
          <w:color w:val="7C6992"/>
        </w:rPr>
        <w:t xml:space="preserve"> </w:t>
      </w:r>
      <w:r w:rsidRPr="008E5B5B">
        <w:rPr>
          <w:color w:val="C00000"/>
          <w:lang w:val="en-US"/>
        </w:rPr>
        <w:t>&lt;business name&gt;</w:t>
      </w:r>
      <w:r w:rsidRPr="008E5B5B">
        <w:t>.</w:t>
      </w:r>
    </w:p>
    <w:p w14:paraId="5728E52F" w14:textId="50947E15" w:rsidR="004F2F11" w:rsidRDefault="00FC0AAE" w:rsidP="00FC0AAE">
      <w:pPr>
        <w:rPr>
          <w:lang w:val="en-US"/>
        </w:rPr>
      </w:pPr>
      <w:r w:rsidRPr="004E27A2">
        <w:rPr>
          <w:lang w:val="en-US"/>
        </w:rPr>
        <w:t xml:space="preserve">Though we have not </w:t>
      </w:r>
      <w:r w:rsidR="001C77F6">
        <w:rPr>
          <w:lang w:val="en-US"/>
        </w:rPr>
        <w:t>accepted</w:t>
      </w:r>
      <w:r w:rsidR="001C77F6" w:rsidRPr="004E27A2">
        <w:rPr>
          <w:lang w:val="en-US"/>
        </w:rPr>
        <w:t xml:space="preserve"> </w:t>
      </w:r>
      <w:r w:rsidRPr="004E27A2">
        <w:rPr>
          <w:lang w:val="en-US"/>
        </w:rPr>
        <w:t xml:space="preserve">your </w:t>
      </w:r>
      <w:r w:rsidR="001C77F6">
        <w:rPr>
          <w:lang w:val="en-US"/>
        </w:rPr>
        <w:t>notice</w:t>
      </w:r>
      <w:r w:rsidRPr="004E27A2">
        <w:rPr>
          <w:lang w:val="en-US"/>
        </w:rPr>
        <w:t xml:space="preserve"> </w:t>
      </w:r>
      <w:r>
        <w:rPr>
          <w:lang w:val="en-US"/>
        </w:rPr>
        <w:t xml:space="preserve">to </w:t>
      </w:r>
      <w:r w:rsidR="00B32349">
        <w:rPr>
          <w:lang w:val="en-US"/>
        </w:rPr>
        <w:t xml:space="preserve">change to </w:t>
      </w:r>
      <w:r>
        <w:rPr>
          <w:lang w:val="en-US"/>
        </w:rPr>
        <w:t>permanent</w:t>
      </w:r>
      <w:r w:rsidRPr="004E27A2">
        <w:rPr>
          <w:lang w:val="en-US"/>
        </w:rPr>
        <w:t xml:space="preserve"> </w:t>
      </w:r>
      <w:r w:rsidR="00B32349">
        <w:rPr>
          <w:lang w:val="en-US"/>
        </w:rPr>
        <w:t xml:space="preserve">employment </w:t>
      </w:r>
      <w:r w:rsidRPr="004E27A2">
        <w:rPr>
          <w:lang w:val="en-US"/>
        </w:rPr>
        <w:t xml:space="preserve">at this time, you may </w:t>
      </w:r>
      <w:r w:rsidR="0008563C">
        <w:rPr>
          <w:lang w:val="en-US"/>
        </w:rPr>
        <w:t>give notice</w:t>
      </w:r>
      <w:r w:rsidRPr="004E27A2">
        <w:rPr>
          <w:lang w:val="en-US"/>
        </w:rPr>
        <w:t xml:space="preserve"> </w:t>
      </w:r>
      <w:r w:rsidR="0008563C">
        <w:rPr>
          <w:lang w:val="en-US"/>
        </w:rPr>
        <w:t xml:space="preserve">of your intention to change to permanent employment </w:t>
      </w:r>
      <w:r w:rsidRPr="004E27A2">
        <w:rPr>
          <w:lang w:val="en-US"/>
        </w:rPr>
        <w:t xml:space="preserve">again in the future if you meet the eligibility criteria. </w:t>
      </w:r>
    </w:p>
    <w:p w14:paraId="63E71064" w14:textId="388D70F2" w:rsidR="00FC0AAE" w:rsidRPr="004E27A2" w:rsidRDefault="00FC0AAE" w:rsidP="00FC0AAE">
      <w:pPr>
        <w:rPr>
          <w:lang w:val="en-US"/>
        </w:rPr>
      </w:pPr>
      <w:r w:rsidRPr="004E27A2">
        <w:rPr>
          <w:lang w:val="en-US"/>
        </w:rPr>
        <w:t xml:space="preserve">You can find out more about </w:t>
      </w:r>
      <w:r>
        <w:rPr>
          <w:lang w:val="en-US"/>
        </w:rPr>
        <w:t xml:space="preserve">the process of </w:t>
      </w:r>
      <w:r w:rsidR="0008563C">
        <w:rPr>
          <w:lang w:val="en-US"/>
        </w:rPr>
        <w:t>changing to</w:t>
      </w:r>
      <w:r>
        <w:t xml:space="preserve"> permanent</w:t>
      </w:r>
      <w:r w:rsidR="0008563C">
        <w:t xml:space="preserve"> employment</w:t>
      </w:r>
      <w:r w:rsidR="004A41D2">
        <w:t xml:space="preserve">, including the </w:t>
      </w:r>
      <w:r w:rsidR="00D121BE">
        <w:t>allowed reasons for not accepting a notification,</w:t>
      </w:r>
      <w:r w:rsidRPr="004E27A2">
        <w:rPr>
          <w:lang w:val="en-US"/>
        </w:rPr>
        <w:t xml:space="preserve"> at</w:t>
      </w:r>
      <w:r w:rsidRPr="00FC0AAE">
        <w:rPr>
          <w:color w:val="0000FF"/>
          <w:lang w:val="en-US"/>
        </w:rPr>
        <w:t xml:space="preserve"> </w:t>
      </w:r>
      <w:hyperlink r:id="rId24" w:history="1">
        <w:r w:rsidRPr="00FC0AAE">
          <w:rPr>
            <w:rStyle w:val="Hyperlink"/>
            <w:rFonts w:asciiTheme="minorHAnsi" w:hAnsiTheme="minorHAnsi" w:cstheme="minorHAnsi"/>
            <w:color w:val="0000FF"/>
          </w:rPr>
          <w:t>fairwork.gov.au/employeechoice</w:t>
        </w:r>
      </w:hyperlink>
    </w:p>
    <w:p w14:paraId="1CA793AA" w14:textId="289EFBB4" w:rsidR="006B699F" w:rsidRDefault="000F23B1" w:rsidP="00FC0AAE">
      <w:r>
        <w:t xml:space="preserve">If you disagree with this decision, we </w:t>
      </w:r>
      <w:r w:rsidR="001B76D5">
        <w:t>will organise a time to discuss this further</w:t>
      </w:r>
      <w:r w:rsidR="00717348">
        <w:t xml:space="preserve"> with you.</w:t>
      </w:r>
      <w:r w:rsidR="001B76D5">
        <w:t xml:space="preserve"> Please let us know what time is suitable for you</w:t>
      </w:r>
      <w:r w:rsidR="006B699F">
        <w:t xml:space="preserve">. </w:t>
      </w:r>
    </w:p>
    <w:p w14:paraId="018EB366" w14:textId="65698887" w:rsidR="000F23B1" w:rsidRPr="000F23B1" w:rsidRDefault="005E33E9" w:rsidP="00FC0AAE">
      <w:r>
        <w:t xml:space="preserve"> </w:t>
      </w:r>
    </w:p>
    <w:p w14:paraId="326CC470" w14:textId="4A6B5696" w:rsidR="00FC0AAE" w:rsidRPr="004E27A2" w:rsidRDefault="00FC0AAE" w:rsidP="00FC0AAE">
      <w:r w:rsidRPr="004E27A2">
        <w:t xml:space="preserve">Thank you for your work and contribution to our business. </w:t>
      </w:r>
    </w:p>
    <w:p w14:paraId="598EBF5D" w14:textId="77777777" w:rsidR="00942FC0" w:rsidRDefault="00942FC0" w:rsidP="00942FC0">
      <w:pPr>
        <w:rPr>
          <w:lang w:val="en-US"/>
        </w:rPr>
      </w:pPr>
    </w:p>
    <w:p w14:paraId="23FA2903" w14:textId="77777777" w:rsidR="000F23B1" w:rsidRPr="004E27A2" w:rsidRDefault="000F23B1" w:rsidP="000F23B1">
      <w:r w:rsidRPr="004E27A2">
        <w:t>Yours sincerely</w:t>
      </w:r>
    </w:p>
    <w:p w14:paraId="4F042CE8" w14:textId="77777777" w:rsidR="000F23B1" w:rsidRPr="00371FD2" w:rsidRDefault="000F23B1" w:rsidP="000F23B1">
      <w:pPr>
        <w:rPr>
          <w:color w:val="C00000"/>
          <w:lang w:val="en-US"/>
        </w:rPr>
      </w:pPr>
      <w:r w:rsidRPr="00371FD2">
        <w:rPr>
          <w:color w:val="C00000"/>
          <w:lang w:val="en-US"/>
        </w:rPr>
        <w:t>&lt;Your name&gt;</w:t>
      </w:r>
    </w:p>
    <w:p w14:paraId="6E3BB1CC" w14:textId="77777777" w:rsidR="000F23B1" w:rsidRPr="00371FD2" w:rsidRDefault="000F23B1" w:rsidP="000F23B1">
      <w:pPr>
        <w:rPr>
          <w:color w:val="C00000"/>
          <w:lang w:val="en-US"/>
        </w:rPr>
      </w:pPr>
      <w:r w:rsidRPr="00371FD2">
        <w:rPr>
          <w:color w:val="C00000"/>
          <w:lang w:val="en-US"/>
        </w:rPr>
        <w:t>&lt;Your position&gt;</w:t>
      </w:r>
    </w:p>
    <w:p w14:paraId="07034852" w14:textId="77777777" w:rsidR="000F23B1" w:rsidRPr="004E27A2" w:rsidRDefault="000F23B1" w:rsidP="00942FC0">
      <w:pPr>
        <w:rPr>
          <w:lang w:val="en-US"/>
        </w:rPr>
      </w:pPr>
    </w:p>
    <w:sectPr w:rsidR="000F23B1" w:rsidRPr="004E27A2" w:rsidSect="00C10A68">
      <w:pgSz w:w="11906" w:h="16838"/>
      <w:pgMar w:top="1276" w:right="1440" w:bottom="567"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8C481" w14:textId="77777777" w:rsidR="00DB01ED" w:rsidRDefault="00DB01ED" w:rsidP="006449CA">
      <w:r>
        <w:separator/>
      </w:r>
    </w:p>
  </w:endnote>
  <w:endnote w:type="continuationSeparator" w:id="0">
    <w:p w14:paraId="2D251B53" w14:textId="77777777" w:rsidR="00DB01ED" w:rsidRDefault="00DB01ED" w:rsidP="006449CA">
      <w:r>
        <w:continuationSeparator/>
      </w:r>
    </w:p>
  </w:endnote>
  <w:endnote w:type="continuationNotice" w:id="1">
    <w:p w14:paraId="2E35D1DF" w14:textId="77777777" w:rsidR="00DB01ED" w:rsidRDefault="00DB01ED" w:rsidP="00644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C336B" w14:textId="77777777" w:rsidR="00DB01ED" w:rsidRDefault="00DB01ED" w:rsidP="006449CA">
      <w:r>
        <w:separator/>
      </w:r>
    </w:p>
  </w:footnote>
  <w:footnote w:type="continuationSeparator" w:id="0">
    <w:p w14:paraId="7BA69AFE" w14:textId="77777777" w:rsidR="00DB01ED" w:rsidRDefault="00DB01ED" w:rsidP="006449CA">
      <w:r>
        <w:continuationSeparator/>
      </w:r>
    </w:p>
  </w:footnote>
  <w:footnote w:type="continuationNotice" w:id="1">
    <w:p w14:paraId="0A95CAA1" w14:textId="77777777" w:rsidR="00DB01ED" w:rsidRDefault="00DB01ED" w:rsidP="00644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8965" w14:textId="59F11023" w:rsidR="00123756" w:rsidRDefault="00123756" w:rsidP="00123756">
    <w:r>
      <w:rPr>
        <w:noProof/>
      </w:rPr>
      <mc:AlternateContent>
        <mc:Choice Requires="wps">
          <w:drawing>
            <wp:anchor distT="0" distB="0" distL="114300" distR="114300" simplePos="0" relativeHeight="251658249" behindDoc="0" locked="0" layoutInCell="1" allowOverlap="1" wp14:anchorId="5BEF0885" wp14:editId="76D6F348">
              <wp:simplePos x="0" y="0"/>
              <wp:positionH relativeFrom="column">
                <wp:posOffset>-902335</wp:posOffset>
              </wp:positionH>
              <wp:positionV relativeFrom="paragraph">
                <wp:posOffset>10662285</wp:posOffset>
              </wp:positionV>
              <wp:extent cx="7633970" cy="762000"/>
              <wp:effectExtent l="0" t="0" r="5080" b="0"/>
              <wp:wrapNone/>
              <wp:docPr id="1676556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7620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C77535" id="Rectangle 1" o:spid="_x0000_s1026" alt="&quot;&quot;" style="position:absolute;margin-left:-71.05pt;margin-top:839.55pt;width:601.1pt;height:60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" fillcolor="#1b365d" stroked="f" strokeweight="1pt"/>
          </w:pict>
        </mc:Fallback>
      </mc:AlternateContent>
    </w:r>
    <w:r>
      <w:rPr>
        <w:noProof/>
      </w:rPr>
      <mc:AlternateContent>
        <mc:Choice Requires="wps">
          <w:drawing>
            <wp:anchor distT="0" distB="0" distL="114300" distR="114300" simplePos="0" relativeHeight="251658248" behindDoc="0" locked="0" layoutInCell="1" allowOverlap="1" wp14:anchorId="74ED0CEE" wp14:editId="2F400D8A">
              <wp:simplePos x="0" y="0"/>
              <wp:positionH relativeFrom="column">
                <wp:posOffset>5870575</wp:posOffset>
              </wp:positionH>
              <wp:positionV relativeFrom="paragraph">
                <wp:posOffset>-168910</wp:posOffset>
              </wp:positionV>
              <wp:extent cx="763270" cy="762635"/>
              <wp:effectExtent l="0" t="0" r="0" b="0"/>
              <wp:wrapNone/>
              <wp:docPr id="422262331"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63270" cy="762635"/>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D48995"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462.25pt;margin-top:-13.3pt;width:60.1pt;height:60.0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" fillcolor="#9bcbeb" stroked="f" strokeweight="1pt"/>
          </w:pict>
        </mc:Fallback>
      </mc:AlternateContent>
    </w:r>
    <w:r>
      <w:rPr>
        <w:noProof/>
      </w:rPr>
      <mc:AlternateContent>
        <mc:Choice Requires="wps">
          <w:drawing>
            <wp:anchor distT="0" distB="0" distL="114300" distR="114300" simplePos="0" relativeHeight="251658246" behindDoc="0" locked="0" layoutInCell="1" allowOverlap="1" wp14:anchorId="78F37A89" wp14:editId="47542EB0">
              <wp:simplePos x="0" y="0"/>
              <wp:positionH relativeFrom="column">
                <wp:posOffset>-967105</wp:posOffset>
              </wp:positionH>
              <wp:positionV relativeFrom="paragraph">
                <wp:posOffset>-174625</wp:posOffset>
              </wp:positionV>
              <wp:extent cx="7633970" cy="762000"/>
              <wp:effectExtent l="0" t="0" r="5080" b="0"/>
              <wp:wrapNone/>
              <wp:docPr id="48904964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7620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ECF9D5" id="Rectangle 1" o:spid="_x0000_s1026" alt="&quot;&quot;" style="position:absolute;margin-left:-76.15pt;margin-top:-13.75pt;width:601.1pt;height:60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" fillcolor="#1b365d" stroked="f" strokeweight="1pt"/>
          </w:pict>
        </mc:Fallback>
      </mc:AlternateContent>
    </w:r>
    <w:r w:rsidRPr="00F542B2">
      <w:rPr>
        <w:noProof/>
        <w:lang w:eastAsia="en-AU"/>
      </w:rPr>
      <w:drawing>
        <wp:anchor distT="0" distB="0" distL="114300" distR="114300" simplePos="0" relativeHeight="251658247" behindDoc="0" locked="0" layoutInCell="1" allowOverlap="1" wp14:anchorId="2ED21557" wp14:editId="4C897A7B">
          <wp:simplePos x="0" y="0"/>
          <wp:positionH relativeFrom="column">
            <wp:posOffset>-650875</wp:posOffset>
          </wp:positionH>
          <wp:positionV relativeFrom="page">
            <wp:posOffset>134298</wp:posOffset>
          </wp:positionV>
          <wp:extent cx="2667000" cy="485775"/>
          <wp:effectExtent l="0" t="0" r="0" b="9525"/>
          <wp:wrapNone/>
          <wp:docPr id="2030347629" name="Picture 2030347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512C8C49" wp14:editId="350EB0ED">
          <wp:simplePos x="0" y="0"/>
          <wp:positionH relativeFrom="column">
            <wp:posOffset>-545231</wp:posOffset>
          </wp:positionH>
          <wp:positionV relativeFrom="page">
            <wp:posOffset>144646</wp:posOffset>
          </wp:positionV>
          <wp:extent cx="2667000" cy="485775"/>
          <wp:effectExtent l="0" t="0" r="0" b="9525"/>
          <wp:wrapNone/>
          <wp:docPr id="81489552" name="Picture 81489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3BF5B35F" w14:textId="77777777" w:rsidR="00123756" w:rsidRPr="00BF75A2" w:rsidRDefault="00123756" w:rsidP="00123756">
    <w:pPr>
      <w:pStyle w:val="Header"/>
    </w:pPr>
  </w:p>
  <w:p w14:paraId="50A7B68F" w14:textId="77777777" w:rsidR="00123756" w:rsidRDefault="00123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4FB1" w14:textId="2B6252D5" w:rsidR="00E67FC7" w:rsidRDefault="00DF59A1" w:rsidP="006449CA">
    <w:r>
      <w:rPr>
        <w:noProof/>
      </w:rPr>
      <mc:AlternateContent>
        <mc:Choice Requires="wps">
          <w:drawing>
            <wp:anchor distT="0" distB="0" distL="114300" distR="114300" simplePos="0" relativeHeight="251658244" behindDoc="0" locked="0" layoutInCell="1" allowOverlap="1" wp14:anchorId="605C11E4" wp14:editId="039001B0">
              <wp:simplePos x="0" y="0"/>
              <wp:positionH relativeFrom="column">
                <wp:posOffset>-902335</wp:posOffset>
              </wp:positionH>
              <wp:positionV relativeFrom="paragraph">
                <wp:posOffset>10662285</wp:posOffset>
              </wp:positionV>
              <wp:extent cx="7633970" cy="762000"/>
              <wp:effectExtent l="0" t="0" r="5080" b="0"/>
              <wp:wrapNone/>
              <wp:docPr id="16977822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7620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67FC98" id="Rectangle 1" o:spid="_x0000_s1026" alt="&quot;&quot;" style="position:absolute;margin-left:-71.05pt;margin-top:839.55pt;width:601.1pt;height:60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" fillcolor="#1b365d" stroked="f" strokeweight="1pt"/>
          </w:pict>
        </mc:Fallback>
      </mc:AlternateContent>
    </w:r>
    <w:r w:rsidR="00032961">
      <w:rPr>
        <w:noProof/>
      </w:rPr>
      <mc:AlternateContent>
        <mc:Choice Requires="wps">
          <w:drawing>
            <wp:anchor distT="0" distB="0" distL="114300" distR="114300" simplePos="0" relativeHeight="251658243" behindDoc="0" locked="0" layoutInCell="1" allowOverlap="1" wp14:anchorId="4853106E" wp14:editId="469D780E">
              <wp:simplePos x="0" y="0"/>
              <wp:positionH relativeFrom="column">
                <wp:posOffset>5870575</wp:posOffset>
              </wp:positionH>
              <wp:positionV relativeFrom="paragraph">
                <wp:posOffset>-168910</wp:posOffset>
              </wp:positionV>
              <wp:extent cx="763270" cy="762635"/>
              <wp:effectExtent l="0" t="0" r="0" b="0"/>
              <wp:wrapNone/>
              <wp:docPr id="13"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63270" cy="762635"/>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E79636"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462.25pt;margin-top:-13.3pt;width:60.1pt;height:60.0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" fillcolor="#9bcbeb" stroked="f" strokeweight="1pt"/>
          </w:pict>
        </mc:Fallback>
      </mc:AlternateContent>
    </w:r>
    <w:r w:rsidR="00032961">
      <w:rPr>
        <w:noProof/>
      </w:rPr>
      <mc:AlternateContent>
        <mc:Choice Requires="wps">
          <w:drawing>
            <wp:anchor distT="0" distB="0" distL="114300" distR="114300" simplePos="0" relativeHeight="251658241" behindDoc="0" locked="0" layoutInCell="1" allowOverlap="1" wp14:anchorId="00E423F9" wp14:editId="221396FE">
              <wp:simplePos x="0" y="0"/>
              <wp:positionH relativeFrom="column">
                <wp:posOffset>-967105</wp:posOffset>
              </wp:positionH>
              <wp:positionV relativeFrom="paragraph">
                <wp:posOffset>-174625</wp:posOffset>
              </wp:positionV>
              <wp:extent cx="7633970" cy="762000"/>
              <wp:effectExtent l="0" t="0" r="5080" b="0"/>
              <wp:wrapNone/>
              <wp:docPr id="1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7620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916BE1" id="Rectangle 1" o:spid="_x0000_s1026" alt="&quot;&quot;" style="position:absolute;margin-left:-76.15pt;margin-top:-13.75pt;width:601.1pt;height:60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" fillcolor="#1b365d" stroked="f" strokeweight="1pt"/>
          </w:pict>
        </mc:Fallback>
      </mc:AlternateContent>
    </w:r>
    <w:r w:rsidR="002B060B" w:rsidRPr="00F542B2">
      <w:rPr>
        <w:noProof/>
        <w:lang w:eastAsia="en-AU"/>
      </w:rPr>
      <w:drawing>
        <wp:anchor distT="0" distB="0" distL="114300" distR="114300" simplePos="0" relativeHeight="251658242" behindDoc="0" locked="0" layoutInCell="1" allowOverlap="1" wp14:anchorId="6EAA46F2" wp14:editId="6C9F9FEE">
          <wp:simplePos x="0" y="0"/>
          <wp:positionH relativeFrom="column">
            <wp:posOffset>-650875</wp:posOffset>
          </wp:positionH>
          <wp:positionV relativeFrom="page">
            <wp:posOffset>134298</wp:posOffset>
          </wp:positionV>
          <wp:extent cx="2667000" cy="485775"/>
          <wp:effectExtent l="0" t="0" r="0" b="9525"/>
          <wp:wrapNone/>
          <wp:docPr id="1134283201" name="Picture 1134283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7FC7">
      <w:rPr>
        <w:noProof/>
      </w:rPr>
      <w:drawing>
        <wp:anchor distT="0" distB="0" distL="114300" distR="114300" simplePos="0" relativeHeight="251658240" behindDoc="0" locked="0" layoutInCell="1" allowOverlap="1" wp14:anchorId="12247E33" wp14:editId="1D0A1577">
          <wp:simplePos x="0" y="0"/>
          <wp:positionH relativeFrom="column">
            <wp:posOffset>-545231</wp:posOffset>
          </wp:positionH>
          <wp:positionV relativeFrom="page">
            <wp:posOffset>144646</wp:posOffset>
          </wp:positionV>
          <wp:extent cx="2667000" cy="485775"/>
          <wp:effectExtent l="0" t="0" r="0" b="9525"/>
          <wp:wrapNone/>
          <wp:docPr id="1010941626" name="Picture 10109416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sidR="00E67FC7">
      <w:tab/>
    </w:r>
    <w:r w:rsidR="00E67FC7">
      <w:tab/>
    </w:r>
  </w:p>
  <w:p w14:paraId="27AC256D" w14:textId="312AFDE8" w:rsidR="00E67FC7" w:rsidRPr="00BF75A2" w:rsidRDefault="00E67FC7" w:rsidP="00644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3B8"/>
    <w:multiLevelType w:val="hybridMultilevel"/>
    <w:tmpl w:val="EAD20C94"/>
    <w:lvl w:ilvl="0" w:tplc="0C4064D6">
      <w:start w:val="1"/>
      <w:numFmt w:val="bullet"/>
      <w:lvlText w:val=""/>
      <w:lvlJc w:val="left"/>
      <w:pPr>
        <w:ind w:left="720" w:hanging="360"/>
      </w:pPr>
      <w:rPr>
        <w:rFonts w:ascii="Symbol" w:hAnsi="Symbol"/>
      </w:rPr>
    </w:lvl>
    <w:lvl w:ilvl="1" w:tplc="D2F49882">
      <w:start w:val="1"/>
      <w:numFmt w:val="bullet"/>
      <w:lvlText w:val=""/>
      <w:lvlJc w:val="left"/>
      <w:pPr>
        <w:ind w:left="720" w:hanging="360"/>
      </w:pPr>
      <w:rPr>
        <w:rFonts w:ascii="Symbol" w:hAnsi="Symbol"/>
      </w:rPr>
    </w:lvl>
    <w:lvl w:ilvl="2" w:tplc="1A408F30">
      <w:start w:val="1"/>
      <w:numFmt w:val="bullet"/>
      <w:lvlText w:val=""/>
      <w:lvlJc w:val="left"/>
      <w:pPr>
        <w:ind w:left="720" w:hanging="360"/>
      </w:pPr>
      <w:rPr>
        <w:rFonts w:ascii="Symbol" w:hAnsi="Symbol"/>
      </w:rPr>
    </w:lvl>
    <w:lvl w:ilvl="3" w:tplc="8B304264">
      <w:start w:val="1"/>
      <w:numFmt w:val="bullet"/>
      <w:lvlText w:val=""/>
      <w:lvlJc w:val="left"/>
      <w:pPr>
        <w:ind w:left="720" w:hanging="360"/>
      </w:pPr>
      <w:rPr>
        <w:rFonts w:ascii="Symbol" w:hAnsi="Symbol"/>
      </w:rPr>
    </w:lvl>
    <w:lvl w:ilvl="4" w:tplc="549C4582">
      <w:start w:val="1"/>
      <w:numFmt w:val="bullet"/>
      <w:lvlText w:val=""/>
      <w:lvlJc w:val="left"/>
      <w:pPr>
        <w:ind w:left="720" w:hanging="360"/>
      </w:pPr>
      <w:rPr>
        <w:rFonts w:ascii="Symbol" w:hAnsi="Symbol"/>
      </w:rPr>
    </w:lvl>
    <w:lvl w:ilvl="5" w:tplc="DDC2D8A4">
      <w:start w:val="1"/>
      <w:numFmt w:val="bullet"/>
      <w:lvlText w:val=""/>
      <w:lvlJc w:val="left"/>
      <w:pPr>
        <w:ind w:left="720" w:hanging="360"/>
      </w:pPr>
      <w:rPr>
        <w:rFonts w:ascii="Symbol" w:hAnsi="Symbol"/>
      </w:rPr>
    </w:lvl>
    <w:lvl w:ilvl="6" w:tplc="A4FE5524">
      <w:start w:val="1"/>
      <w:numFmt w:val="bullet"/>
      <w:lvlText w:val=""/>
      <w:lvlJc w:val="left"/>
      <w:pPr>
        <w:ind w:left="720" w:hanging="360"/>
      </w:pPr>
      <w:rPr>
        <w:rFonts w:ascii="Symbol" w:hAnsi="Symbol"/>
      </w:rPr>
    </w:lvl>
    <w:lvl w:ilvl="7" w:tplc="C8D05DF0">
      <w:start w:val="1"/>
      <w:numFmt w:val="bullet"/>
      <w:lvlText w:val=""/>
      <w:lvlJc w:val="left"/>
      <w:pPr>
        <w:ind w:left="720" w:hanging="360"/>
      </w:pPr>
      <w:rPr>
        <w:rFonts w:ascii="Symbol" w:hAnsi="Symbol"/>
      </w:rPr>
    </w:lvl>
    <w:lvl w:ilvl="8" w:tplc="20CA4926">
      <w:start w:val="1"/>
      <w:numFmt w:val="bullet"/>
      <w:lvlText w:val=""/>
      <w:lvlJc w:val="left"/>
      <w:pPr>
        <w:ind w:left="720" w:hanging="360"/>
      </w:pPr>
      <w:rPr>
        <w:rFonts w:ascii="Symbol" w:hAnsi="Symbol"/>
      </w:rPr>
    </w:lvl>
  </w:abstractNum>
  <w:abstractNum w:abstractNumId="1" w15:restartNumberingAfterBreak="0">
    <w:nsid w:val="01F96971"/>
    <w:multiLevelType w:val="hybridMultilevel"/>
    <w:tmpl w:val="A2A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8B685E"/>
    <w:multiLevelType w:val="hybridMultilevel"/>
    <w:tmpl w:val="4C06DDC4"/>
    <w:lvl w:ilvl="0" w:tplc="2372576E">
      <w:start w:val="1"/>
      <w:numFmt w:val="bullet"/>
      <w:lvlText w:val=""/>
      <w:lvlJc w:val="left"/>
      <w:pPr>
        <w:ind w:left="720" w:hanging="360"/>
      </w:pPr>
      <w:rPr>
        <w:rFonts w:ascii="Symbol" w:hAnsi="Symbol"/>
      </w:rPr>
    </w:lvl>
    <w:lvl w:ilvl="1" w:tplc="A4DAB246">
      <w:start w:val="1"/>
      <w:numFmt w:val="bullet"/>
      <w:lvlText w:val=""/>
      <w:lvlJc w:val="left"/>
      <w:pPr>
        <w:ind w:left="720" w:hanging="360"/>
      </w:pPr>
      <w:rPr>
        <w:rFonts w:ascii="Symbol" w:hAnsi="Symbol"/>
      </w:rPr>
    </w:lvl>
    <w:lvl w:ilvl="2" w:tplc="9F4002BC">
      <w:start w:val="1"/>
      <w:numFmt w:val="bullet"/>
      <w:lvlText w:val=""/>
      <w:lvlJc w:val="left"/>
      <w:pPr>
        <w:ind w:left="720" w:hanging="360"/>
      </w:pPr>
      <w:rPr>
        <w:rFonts w:ascii="Symbol" w:hAnsi="Symbol"/>
      </w:rPr>
    </w:lvl>
    <w:lvl w:ilvl="3" w:tplc="36A6C5A8">
      <w:start w:val="1"/>
      <w:numFmt w:val="bullet"/>
      <w:lvlText w:val=""/>
      <w:lvlJc w:val="left"/>
      <w:pPr>
        <w:ind w:left="720" w:hanging="360"/>
      </w:pPr>
      <w:rPr>
        <w:rFonts w:ascii="Symbol" w:hAnsi="Symbol"/>
      </w:rPr>
    </w:lvl>
    <w:lvl w:ilvl="4" w:tplc="41445DF0">
      <w:start w:val="1"/>
      <w:numFmt w:val="bullet"/>
      <w:lvlText w:val=""/>
      <w:lvlJc w:val="left"/>
      <w:pPr>
        <w:ind w:left="720" w:hanging="360"/>
      </w:pPr>
      <w:rPr>
        <w:rFonts w:ascii="Symbol" w:hAnsi="Symbol"/>
      </w:rPr>
    </w:lvl>
    <w:lvl w:ilvl="5" w:tplc="449A314E">
      <w:start w:val="1"/>
      <w:numFmt w:val="bullet"/>
      <w:lvlText w:val=""/>
      <w:lvlJc w:val="left"/>
      <w:pPr>
        <w:ind w:left="720" w:hanging="360"/>
      </w:pPr>
      <w:rPr>
        <w:rFonts w:ascii="Symbol" w:hAnsi="Symbol"/>
      </w:rPr>
    </w:lvl>
    <w:lvl w:ilvl="6" w:tplc="F350DD8E">
      <w:start w:val="1"/>
      <w:numFmt w:val="bullet"/>
      <w:lvlText w:val=""/>
      <w:lvlJc w:val="left"/>
      <w:pPr>
        <w:ind w:left="720" w:hanging="360"/>
      </w:pPr>
      <w:rPr>
        <w:rFonts w:ascii="Symbol" w:hAnsi="Symbol"/>
      </w:rPr>
    </w:lvl>
    <w:lvl w:ilvl="7" w:tplc="1E169AB8">
      <w:start w:val="1"/>
      <w:numFmt w:val="bullet"/>
      <w:lvlText w:val=""/>
      <w:lvlJc w:val="left"/>
      <w:pPr>
        <w:ind w:left="720" w:hanging="360"/>
      </w:pPr>
      <w:rPr>
        <w:rFonts w:ascii="Symbol" w:hAnsi="Symbol"/>
      </w:rPr>
    </w:lvl>
    <w:lvl w:ilvl="8" w:tplc="F59AB21E">
      <w:start w:val="1"/>
      <w:numFmt w:val="bullet"/>
      <w:lvlText w:val=""/>
      <w:lvlJc w:val="left"/>
      <w:pPr>
        <w:ind w:left="720" w:hanging="360"/>
      </w:pPr>
      <w:rPr>
        <w:rFonts w:ascii="Symbol" w:hAnsi="Symbol"/>
      </w:rPr>
    </w:lvl>
  </w:abstractNum>
  <w:abstractNum w:abstractNumId="4" w15:restartNumberingAfterBreak="0">
    <w:nsid w:val="14053AEA"/>
    <w:multiLevelType w:val="hybridMultilevel"/>
    <w:tmpl w:val="D15083E2"/>
    <w:lvl w:ilvl="0" w:tplc="0C9C0D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B76A6"/>
    <w:multiLevelType w:val="hybridMultilevel"/>
    <w:tmpl w:val="0CFED6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8076C06"/>
    <w:multiLevelType w:val="hybridMultilevel"/>
    <w:tmpl w:val="BFF6EDEE"/>
    <w:lvl w:ilvl="0" w:tplc="57442CCE">
      <w:start w:val="1"/>
      <w:numFmt w:val="bullet"/>
      <w:lvlText w:val=""/>
      <w:lvlJc w:val="left"/>
      <w:pPr>
        <w:ind w:left="720" w:hanging="360"/>
      </w:pPr>
      <w:rPr>
        <w:rFonts w:ascii="Symbol" w:hAnsi="Symbol"/>
      </w:rPr>
    </w:lvl>
    <w:lvl w:ilvl="1" w:tplc="587C1976">
      <w:start w:val="1"/>
      <w:numFmt w:val="bullet"/>
      <w:lvlText w:val=""/>
      <w:lvlJc w:val="left"/>
      <w:pPr>
        <w:ind w:left="720" w:hanging="360"/>
      </w:pPr>
      <w:rPr>
        <w:rFonts w:ascii="Symbol" w:hAnsi="Symbol"/>
      </w:rPr>
    </w:lvl>
    <w:lvl w:ilvl="2" w:tplc="2A624C54">
      <w:start w:val="1"/>
      <w:numFmt w:val="bullet"/>
      <w:lvlText w:val=""/>
      <w:lvlJc w:val="left"/>
      <w:pPr>
        <w:ind w:left="720" w:hanging="360"/>
      </w:pPr>
      <w:rPr>
        <w:rFonts w:ascii="Symbol" w:hAnsi="Symbol"/>
      </w:rPr>
    </w:lvl>
    <w:lvl w:ilvl="3" w:tplc="C270F58A">
      <w:start w:val="1"/>
      <w:numFmt w:val="bullet"/>
      <w:lvlText w:val=""/>
      <w:lvlJc w:val="left"/>
      <w:pPr>
        <w:ind w:left="720" w:hanging="360"/>
      </w:pPr>
      <w:rPr>
        <w:rFonts w:ascii="Symbol" w:hAnsi="Symbol"/>
      </w:rPr>
    </w:lvl>
    <w:lvl w:ilvl="4" w:tplc="3E7A5D92">
      <w:start w:val="1"/>
      <w:numFmt w:val="bullet"/>
      <w:lvlText w:val=""/>
      <w:lvlJc w:val="left"/>
      <w:pPr>
        <w:ind w:left="720" w:hanging="360"/>
      </w:pPr>
      <w:rPr>
        <w:rFonts w:ascii="Symbol" w:hAnsi="Symbol"/>
      </w:rPr>
    </w:lvl>
    <w:lvl w:ilvl="5" w:tplc="01BCE7A2">
      <w:start w:val="1"/>
      <w:numFmt w:val="bullet"/>
      <w:lvlText w:val=""/>
      <w:lvlJc w:val="left"/>
      <w:pPr>
        <w:ind w:left="720" w:hanging="360"/>
      </w:pPr>
      <w:rPr>
        <w:rFonts w:ascii="Symbol" w:hAnsi="Symbol"/>
      </w:rPr>
    </w:lvl>
    <w:lvl w:ilvl="6" w:tplc="DF12764A">
      <w:start w:val="1"/>
      <w:numFmt w:val="bullet"/>
      <w:lvlText w:val=""/>
      <w:lvlJc w:val="left"/>
      <w:pPr>
        <w:ind w:left="720" w:hanging="360"/>
      </w:pPr>
      <w:rPr>
        <w:rFonts w:ascii="Symbol" w:hAnsi="Symbol"/>
      </w:rPr>
    </w:lvl>
    <w:lvl w:ilvl="7" w:tplc="5DE0B540">
      <w:start w:val="1"/>
      <w:numFmt w:val="bullet"/>
      <w:lvlText w:val=""/>
      <w:lvlJc w:val="left"/>
      <w:pPr>
        <w:ind w:left="720" w:hanging="360"/>
      </w:pPr>
      <w:rPr>
        <w:rFonts w:ascii="Symbol" w:hAnsi="Symbol"/>
      </w:rPr>
    </w:lvl>
    <w:lvl w:ilvl="8" w:tplc="F9E8D3C0">
      <w:start w:val="1"/>
      <w:numFmt w:val="bullet"/>
      <w:lvlText w:val=""/>
      <w:lvlJc w:val="left"/>
      <w:pPr>
        <w:ind w:left="720" w:hanging="360"/>
      </w:pPr>
      <w:rPr>
        <w:rFonts w:ascii="Symbol" w:hAnsi="Symbol"/>
      </w:rPr>
    </w:lvl>
  </w:abstractNum>
  <w:abstractNum w:abstractNumId="7" w15:restartNumberingAfterBreak="0">
    <w:nsid w:val="1C7321C8"/>
    <w:multiLevelType w:val="hybridMultilevel"/>
    <w:tmpl w:val="777A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610D36"/>
    <w:multiLevelType w:val="hybridMultilevel"/>
    <w:tmpl w:val="38428958"/>
    <w:lvl w:ilvl="0" w:tplc="6A301DA0">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0739EA"/>
    <w:multiLevelType w:val="hybridMultilevel"/>
    <w:tmpl w:val="119CF1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6FF3E5A"/>
    <w:multiLevelType w:val="hybridMultilevel"/>
    <w:tmpl w:val="6616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00171"/>
    <w:multiLevelType w:val="hybridMultilevel"/>
    <w:tmpl w:val="DE004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240B4A"/>
    <w:multiLevelType w:val="hybridMultilevel"/>
    <w:tmpl w:val="7D00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4325A5"/>
    <w:multiLevelType w:val="hybridMultilevel"/>
    <w:tmpl w:val="C102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5B1AAE"/>
    <w:multiLevelType w:val="hybridMultilevel"/>
    <w:tmpl w:val="5CEA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A36E29"/>
    <w:multiLevelType w:val="multilevel"/>
    <w:tmpl w:val="C700C7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770754C"/>
    <w:multiLevelType w:val="hybridMultilevel"/>
    <w:tmpl w:val="49C6A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A62759D"/>
    <w:multiLevelType w:val="hybridMultilevel"/>
    <w:tmpl w:val="7534BFCA"/>
    <w:lvl w:ilvl="0" w:tplc="20D62AC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B15B5"/>
    <w:multiLevelType w:val="hybridMultilevel"/>
    <w:tmpl w:val="07E6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D0580"/>
    <w:multiLevelType w:val="hybridMultilevel"/>
    <w:tmpl w:val="4D6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DF4616"/>
    <w:multiLevelType w:val="hybridMultilevel"/>
    <w:tmpl w:val="469E7F16"/>
    <w:lvl w:ilvl="0" w:tplc="0C9C0D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A6169A"/>
    <w:multiLevelType w:val="hybridMultilevel"/>
    <w:tmpl w:val="1E1A12EA"/>
    <w:lvl w:ilvl="0" w:tplc="DCE4B35A">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714328"/>
    <w:multiLevelType w:val="hybridMultilevel"/>
    <w:tmpl w:val="5172FAAC"/>
    <w:lvl w:ilvl="0" w:tplc="315292F6">
      <w:start w:val="1"/>
      <w:numFmt w:val="bullet"/>
      <w:pStyle w:val="Heading3-bulletpoints"/>
      <w:lvlText w:val=""/>
      <w:lvlJc w:val="left"/>
      <w:pPr>
        <w:ind w:left="1582"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F9D0350"/>
    <w:multiLevelType w:val="hybridMultilevel"/>
    <w:tmpl w:val="6204C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4746C8"/>
    <w:multiLevelType w:val="hybridMultilevel"/>
    <w:tmpl w:val="7120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B45665"/>
    <w:multiLevelType w:val="hybridMultilevel"/>
    <w:tmpl w:val="59381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E93F58"/>
    <w:multiLevelType w:val="hybridMultilevel"/>
    <w:tmpl w:val="8F86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542E55"/>
    <w:multiLevelType w:val="hybridMultilevel"/>
    <w:tmpl w:val="6D1EB902"/>
    <w:lvl w:ilvl="0" w:tplc="61F8D9C8">
      <w:start w:val="1"/>
      <w:numFmt w:val="bullet"/>
      <w:lvlText w:val="!"/>
      <w:lvlJc w:val="left"/>
      <w:pPr>
        <w:ind w:left="720"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B22D67"/>
    <w:multiLevelType w:val="hybridMultilevel"/>
    <w:tmpl w:val="1964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A512D9"/>
    <w:multiLevelType w:val="hybridMultilevel"/>
    <w:tmpl w:val="83C6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4196D"/>
    <w:multiLevelType w:val="hybridMultilevel"/>
    <w:tmpl w:val="7370EDEA"/>
    <w:lvl w:ilvl="0" w:tplc="0C090001">
      <w:start w:val="1"/>
      <w:numFmt w:val="bullet"/>
      <w:lvlText w:val=""/>
      <w:lvlJc w:val="left"/>
      <w:pPr>
        <w:ind w:left="502" w:hanging="360"/>
      </w:pPr>
      <w:rPr>
        <w:rFonts w:ascii="Symbol" w:hAnsi="Symbol" w:hint="default"/>
      </w:rPr>
    </w:lvl>
    <w:lvl w:ilvl="1" w:tplc="D0864DA0">
      <w:numFmt w:val="bullet"/>
      <w:lvlText w:val="-"/>
      <w:lvlJc w:val="left"/>
      <w:pPr>
        <w:ind w:left="862" w:hanging="360"/>
      </w:pPr>
      <w:rPr>
        <w:rFonts w:ascii="Calibri" w:eastAsia="Calibri" w:hAnsi="Calibri" w:cs="Calibri"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31" w15:restartNumberingAfterBreak="0">
    <w:nsid w:val="62326AFD"/>
    <w:multiLevelType w:val="hybridMultilevel"/>
    <w:tmpl w:val="680E6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835AE5"/>
    <w:multiLevelType w:val="hybridMultilevel"/>
    <w:tmpl w:val="B6426F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A7724C6"/>
    <w:multiLevelType w:val="hybridMultilevel"/>
    <w:tmpl w:val="F744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990F13"/>
    <w:multiLevelType w:val="multilevel"/>
    <w:tmpl w:val="171A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A5548"/>
    <w:multiLevelType w:val="hybridMultilevel"/>
    <w:tmpl w:val="E60255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751372D"/>
    <w:multiLevelType w:val="hybridMultilevel"/>
    <w:tmpl w:val="FBB4B6DE"/>
    <w:lvl w:ilvl="0" w:tplc="0C09000F">
      <w:start w:val="1"/>
      <w:numFmt w:val="decimal"/>
      <w:lvlText w:val="%1."/>
      <w:lvlJc w:val="left"/>
      <w:pPr>
        <w:ind w:left="2486"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7" w15:restartNumberingAfterBreak="0">
    <w:nsid w:val="77A84B6F"/>
    <w:multiLevelType w:val="hybridMultilevel"/>
    <w:tmpl w:val="5FFA8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29023039">
    <w:abstractNumId w:val="2"/>
  </w:num>
  <w:num w:numId="2" w16cid:durableId="912660407">
    <w:abstractNumId w:val="32"/>
  </w:num>
  <w:num w:numId="3" w16cid:durableId="192229496">
    <w:abstractNumId w:val="11"/>
  </w:num>
  <w:num w:numId="4" w16cid:durableId="260912723">
    <w:abstractNumId w:val="30"/>
  </w:num>
  <w:num w:numId="5" w16cid:durableId="447970010">
    <w:abstractNumId w:val="22"/>
  </w:num>
  <w:num w:numId="6" w16cid:durableId="978994501">
    <w:abstractNumId w:val="21"/>
  </w:num>
  <w:num w:numId="7" w16cid:durableId="1984264104">
    <w:abstractNumId w:val="8"/>
  </w:num>
  <w:num w:numId="8" w16cid:durableId="1240670451">
    <w:abstractNumId w:val="10"/>
  </w:num>
  <w:num w:numId="9" w16cid:durableId="1005664813">
    <w:abstractNumId w:val="36"/>
  </w:num>
  <w:num w:numId="10" w16cid:durableId="1319460425">
    <w:abstractNumId w:val="27"/>
  </w:num>
  <w:num w:numId="11" w16cid:durableId="1476339055">
    <w:abstractNumId w:val="15"/>
  </w:num>
  <w:num w:numId="12" w16cid:durableId="1789543201">
    <w:abstractNumId w:val="7"/>
  </w:num>
  <w:num w:numId="13" w16cid:durableId="810942721">
    <w:abstractNumId w:val="12"/>
  </w:num>
  <w:num w:numId="14" w16cid:durableId="1103185331">
    <w:abstractNumId w:val="34"/>
  </w:num>
  <w:num w:numId="15" w16cid:durableId="390888107">
    <w:abstractNumId w:val="18"/>
  </w:num>
  <w:num w:numId="16" w16cid:durableId="1276913053">
    <w:abstractNumId w:val="14"/>
  </w:num>
  <w:num w:numId="17" w16cid:durableId="1344935804">
    <w:abstractNumId w:val="5"/>
  </w:num>
  <w:num w:numId="18" w16cid:durableId="1100832369">
    <w:abstractNumId w:val="29"/>
  </w:num>
  <w:num w:numId="19" w16cid:durableId="1640377328">
    <w:abstractNumId w:val="26"/>
  </w:num>
  <w:num w:numId="20" w16cid:durableId="11034031">
    <w:abstractNumId w:val="24"/>
  </w:num>
  <w:num w:numId="21" w16cid:durableId="1407604413">
    <w:abstractNumId w:val="33"/>
  </w:num>
  <w:num w:numId="22" w16cid:durableId="1894192771">
    <w:abstractNumId w:val="31"/>
  </w:num>
  <w:num w:numId="23" w16cid:durableId="306858821">
    <w:abstractNumId w:val="20"/>
  </w:num>
  <w:num w:numId="24" w16cid:durableId="618881070">
    <w:abstractNumId w:val="4"/>
  </w:num>
  <w:num w:numId="25" w16cid:durableId="2076734920">
    <w:abstractNumId w:val="25"/>
  </w:num>
  <w:num w:numId="26" w16cid:durableId="973363330">
    <w:abstractNumId w:val="19"/>
  </w:num>
  <w:num w:numId="27" w16cid:durableId="1423919369">
    <w:abstractNumId w:val="9"/>
  </w:num>
  <w:num w:numId="28" w16cid:durableId="2050832569">
    <w:abstractNumId w:val="23"/>
  </w:num>
  <w:num w:numId="29" w16cid:durableId="1781097719">
    <w:abstractNumId w:val="13"/>
  </w:num>
  <w:num w:numId="30" w16cid:durableId="322468743">
    <w:abstractNumId w:val="16"/>
  </w:num>
  <w:num w:numId="31" w16cid:durableId="263997647">
    <w:abstractNumId w:val="35"/>
  </w:num>
  <w:num w:numId="32" w16cid:durableId="750196422">
    <w:abstractNumId w:val="28"/>
  </w:num>
  <w:num w:numId="33" w16cid:durableId="73356508">
    <w:abstractNumId w:val="17"/>
  </w:num>
  <w:num w:numId="34" w16cid:durableId="1081027642">
    <w:abstractNumId w:val="37"/>
  </w:num>
  <w:num w:numId="35" w16cid:durableId="1368679266">
    <w:abstractNumId w:val="1"/>
  </w:num>
  <w:num w:numId="36" w16cid:durableId="1856378471">
    <w:abstractNumId w:val="3"/>
  </w:num>
  <w:num w:numId="37" w16cid:durableId="2059468846">
    <w:abstractNumId w:val="6"/>
  </w:num>
  <w:num w:numId="38" w16cid:durableId="158672404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9"/>
    <w:rsid w:val="00002504"/>
    <w:rsid w:val="0000255E"/>
    <w:rsid w:val="0000285F"/>
    <w:rsid w:val="00004538"/>
    <w:rsid w:val="00004DF4"/>
    <w:rsid w:val="00011473"/>
    <w:rsid w:val="00011567"/>
    <w:rsid w:val="000116EB"/>
    <w:rsid w:val="00012775"/>
    <w:rsid w:val="00012958"/>
    <w:rsid w:val="00015094"/>
    <w:rsid w:val="00015602"/>
    <w:rsid w:val="00020259"/>
    <w:rsid w:val="00021033"/>
    <w:rsid w:val="00021347"/>
    <w:rsid w:val="00021840"/>
    <w:rsid w:val="00021EC6"/>
    <w:rsid w:val="000243C8"/>
    <w:rsid w:val="0002451D"/>
    <w:rsid w:val="000245F5"/>
    <w:rsid w:val="00024D8E"/>
    <w:rsid w:val="00027CD3"/>
    <w:rsid w:val="00031C15"/>
    <w:rsid w:val="00032718"/>
    <w:rsid w:val="00032961"/>
    <w:rsid w:val="00034A40"/>
    <w:rsid w:val="000363B8"/>
    <w:rsid w:val="000376BC"/>
    <w:rsid w:val="0004008D"/>
    <w:rsid w:val="00040A5A"/>
    <w:rsid w:val="00041817"/>
    <w:rsid w:val="00043177"/>
    <w:rsid w:val="00046F31"/>
    <w:rsid w:val="00047047"/>
    <w:rsid w:val="0004769A"/>
    <w:rsid w:val="000503D9"/>
    <w:rsid w:val="00050A4A"/>
    <w:rsid w:val="00052195"/>
    <w:rsid w:val="00053270"/>
    <w:rsid w:val="00053B7A"/>
    <w:rsid w:val="00054779"/>
    <w:rsid w:val="0005492A"/>
    <w:rsid w:val="0005641D"/>
    <w:rsid w:val="000601BC"/>
    <w:rsid w:val="00060E44"/>
    <w:rsid w:val="000618FA"/>
    <w:rsid w:val="000620EE"/>
    <w:rsid w:val="000628D9"/>
    <w:rsid w:val="0007103D"/>
    <w:rsid w:val="00072ED0"/>
    <w:rsid w:val="000731D5"/>
    <w:rsid w:val="000735B8"/>
    <w:rsid w:val="00074040"/>
    <w:rsid w:val="0007588B"/>
    <w:rsid w:val="00075FC4"/>
    <w:rsid w:val="00076B61"/>
    <w:rsid w:val="0007737D"/>
    <w:rsid w:val="000802A6"/>
    <w:rsid w:val="000803CB"/>
    <w:rsid w:val="00080635"/>
    <w:rsid w:val="000814D7"/>
    <w:rsid w:val="000838D9"/>
    <w:rsid w:val="00083CE2"/>
    <w:rsid w:val="0008563C"/>
    <w:rsid w:val="000866DD"/>
    <w:rsid w:val="00086ECD"/>
    <w:rsid w:val="00091316"/>
    <w:rsid w:val="0009166C"/>
    <w:rsid w:val="00094CD7"/>
    <w:rsid w:val="00094D49"/>
    <w:rsid w:val="00094FA1"/>
    <w:rsid w:val="000965E1"/>
    <w:rsid w:val="000A0B20"/>
    <w:rsid w:val="000A22C9"/>
    <w:rsid w:val="000A26EB"/>
    <w:rsid w:val="000A3241"/>
    <w:rsid w:val="000A4D6D"/>
    <w:rsid w:val="000B09FA"/>
    <w:rsid w:val="000B137D"/>
    <w:rsid w:val="000B1EA5"/>
    <w:rsid w:val="000B21C2"/>
    <w:rsid w:val="000B314B"/>
    <w:rsid w:val="000B53E9"/>
    <w:rsid w:val="000B5C52"/>
    <w:rsid w:val="000B6871"/>
    <w:rsid w:val="000C0326"/>
    <w:rsid w:val="000C0E46"/>
    <w:rsid w:val="000C1A80"/>
    <w:rsid w:val="000C387D"/>
    <w:rsid w:val="000C6660"/>
    <w:rsid w:val="000C71EA"/>
    <w:rsid w:val="000C778F"/>
    <w:rsid w:val="000C7822"/>
    <w:rsid w:val="000D09A2"/>
    <w:rsid w:val="000D2CD7"/>
    <w:rsid w:val="000D3151"/>
    <w:rsid w:val="000D4BD9"/>
    <w:rsid w:val="000D620B"/>
    <w:rsid w:val="000D69B1"/>
    <w:rsid w:val="000D6D37"/>
    <w:rsid w:val="000E0D70"/>
    <w:rsid w:val="000E380B"/>
    <w:rsid w:val="000E3C6C"/>
    <w:rsid w:val="000E485A"/>
    <w:rsid w:val="000E49A2"/>
    <w:rsid w:val="000E559A"/>
    <w:rsid w:val="000E6AF5"/>
    <w:rsid w:val="000F23B1"/>
    <w:rsid w:val="000F2787"/>
    <w:rsid w:val="000F2DF6"/>
    <w:rsid w:val="000F517E"/>
    <w:rsid w:val="000F53A0"/>
    <w:rsid w:val="000F56EB"/>
    <w:rsid w:val="000F59BA"/>
    <w:rsid w:val="000F6CE0"/>
    <w:rsid w:val="00101246"/>
    <w:rsid w:val="001017C2"/>
    <w:rsid w:val="00101E3D"/>
    <w:rsid w:val="00105B71"/>
    <w:rsid w:val="00106964"/>
    <w:rsid w:val="001070C8"/>
    <w:rsid w:val="00111168"/>
    <w:rsid w:val="001140E9"/>
    <w:rsid w:val="00115699"/>
    <w:rsid w:val="00117A03"/>
    <w:rsid w:val="00117E5F"/>
    <w:rsid w:val="00120427"/>
    <w:rsid w:val="00120AC6"/>
    <w:rsid w:val="00120E83"/>
    <w:rsid w:val="00122821"/>
    <w:rsid w:val="00123563"/>
    <w:rsid w:val="00123756"/>
    <w:rsid w:val="00123F76"/>
    <w:rsid w:val="001248E1"/>
    <w:rsid w:val="00126A3F"/>
    <w:rsid w:val="00126D69"/>
    <w:rsid w:val="0013139D"/>
    <w:rsid w:val="00132479"/>
    <w:rsid w:val="00132BD1"/>
    <w:rsid w:val="00132E92"/>
    <w:rsid w:val="00132EBB"/>
    <w:rsid w:val="00136A59"/>
    <w:rsid w:val="00136E43"/>
    <w:rsid w:val="00137325"/>
    <w:rsid w:val="00137370"/>
    <w:rsid w:val="00141410"/>
    <w:rsid w:val="001414BB"/>
    <w:rsid w:val="0014174A"/>
    <w:rsid w:val="00142A49"/>
    <w:rsid w:val="00143F1B"/>
    <w:rsid w:val="00144C74"/>
    <w:rsid w:val="0014697E"/>
    <w:rsid w:val="00146FB1"/>
    <w:rsid w:val="001515C6"/>
    <w:rsid w:val="001520BC"/>
    <w:rsid w:val="0015290D"/>
    <w:rsid w:val="00152AA8"/>
    <w:rsid w:val="001537CD"/>
    <w:rsid w:val="001540E2"/>
    <w:rsid w:val="00154C0C"/>
    <w:rsid w:val="00155F47"/>
    <w:rsid w:val="00165276"/>
    <w:rsid w:val="00166072"/>
    <w:rsid w:val="0016732F"/>
    <w:rsid w:val="001726ED"/>
    <w:rsid w:val="001730C5"/>
    <w:rsid w:val="001732C2"/>
    <w:rsid w:val="001733D6"/>
    <w:rsid w:val="001740FA"/>
    <w:rsid w:val="00174891"/>
    <w:rsid w:val="0017630B"/>
    <w:rsid w:val="00176B95"/>
    <w:rsid w:val="00176D88"/>
    <w:rsid w:val="00177CA0"/>
    <w:rsid w:val="00181925"/>
    <w:rsid w:val="00182598"/>
    <w:rsid w:val="001825FD"/>
    <w:rsid w:val="00182990"/>
    <w:rsid w:val="00183B7D"/>
    <w:rsid w:val="0018410F"/>
    <w:rsid w:val="00184385"/>
    <w:rsid w:val="001875BD"/>
    <w:rsid w:val="001929D5"/>
    <w:rsid w:val="00193636"/>
    <w:rsid w:val="001951A4"/>
    <w:rsid w:val="00195E00"/>
    <w:rsid w:val="001A3B6E"/>
    <w:rsid w:val="001A405D"/>
    <w:rsid w:val="001A44AC"/>
    <w:rsid w:val="001A677B"/>
    <w:rsid w:val="001A68CD"/>
    <w:rsid w:val="001A6D76"/>
    <w:rsid w:val="001A74C8"/>
    <w:rsid w:val="001B0703"/>
    <w:rsid w:val="001B0750"/>
    <w:rsid w:val="001B1C26"/>
    <w:rsid w:val="001B2639"/>
    <w:rsid w:val="001B2B58"/>
    <w:rsid w:val="001B5B83"/>
    <w:rsid w:val="001B61B4"/>
    <w:rsid w:val="001B76D5"/>
    <w:rsid w:val="001B778A"/>
    <w:rsid w:val="001B7E83"/>
    <w:rsid w:val="001C2EA5"/>
    <w:rsid w:val="001C6804"/>
    <w:rsid w:val="001C6DF3"/>
    <w:rsid w:val="001C6F6F"/>
    <w:rsid w:val="001C77F6"/>
    <w:rsid w:val="001C7D75"/>
    <w:rsid w:val="001D0D5B"/>
    <w:rsid w:val="001D100C"/>
    <w:rsid w:val="001D12C4"/>
    <w:rsid w:val="001D19EA"/>
    <w:rsid w:val="001D1F94"/>
    <w:rsid w:val="001D30F0"/>
    <w:rsid w:val="001D3BAF"/>
    <w:rsid w:val="001D4841"/>
    <w:rsid w:val="001D53B3"/>
    <w:rsid w:val="001D5C13"/>
    <w:rsid w:val="001D660D"/>
    <w:rsid w:val="001D74EB"/>
    <w:rsid w:val="001D7BAF"/>
    <w:rsid w:val="001E00C2"/>
    <w:rsid w:val="001E2BD3"/>
    <w:rsid w:val="001E3E3E"/>
    <w:rsid w:val="001E4D13"/>
    <w:rsid w:val="001E6088"/>
    <w:rsid w:val="001F0134"/>
    <w:rsid w:val="001F01EB"/>
    <w:rsid w:val="001F0EBB"/>
    <w:rsid w:val="001F149D"/>
    <w:rsid w:val="001F215C"/>
    <w:rsid w:val="001F7EEE"/>
    <w:rsid w:val="00201114"/>
    <w:rsid w:val="002014B0"/>
    <w:rsid w:val="00201C07"/>
    <w:rsid w:val="0020643D"/>
    <w:rsid w:val="002073C5"/>
    <w:rsid w:val="00207711"/>
    <w:rsid w:val="00207BAA"/>
    <w:rsid w:val="00214E97"/>
    <w:rsid w:val="00215B0E"/>
    <w:rsid w:val="00215CCD"/>
    <w:rsid w:val="0022033B"/>
    <w:rsid w:val="00220C1F"/>
    <w:rsid w:val="00220D5B"/>
    <w:rsid w:val="00224C32"/>
    <w:rsid w:val="00225C52"/>
    <w:rsid w:val="00226C58"/>
    <w:rsid w:val="00227F7B"/>
    <w:rsid w:val="00231FE7"/>
    <w:rsid w:val="00232873"/>
    <w:rsid w:val="002339AB"/>
    <w:rsid w:val="00236F5C"/>
    <w:rsid w:val="002374FB"/>
    <w:rsid w:val="00240902"/>
    <w:rsid w:val="00240B6D"/>
    <w:rsid w:val="00240D17"/>
    <w:rsid w:val="00242A92"/>
    <w:rsid w:val="00245519"/>
    <w:rsid w:val="00246C9E"/>
    <w:rsid w:val="0025078A"/>
    <w:rsid w:val="00252E50"/>
    <w:rsid w:val="002536CA"/>
    <w:rsid w:val="00256397"/>
    <w:rsid w:val="00257CE6"/>
    <w:rsid w:val="00257DCB"/>
    <w:rsid w:val="002611C3"/>
    <w:rsid w:val="00264423"/>
    <w:rsid w:val="00264C6F"/>
    <w:rsid w:val="00264CD1"/>
    <w:rsid w:val="002660BB"/>
    <w:rsid w:val="0026774D"/>
    <w:rsid w:val="002705C7"/>
    <w:rsid w:val="00270D56"/>
    <w:rsid w:val="00270ECD"/>
    <w:rsid w:val="00271EBB"/>
    <w:rsid w:val="002725C8"/>
    <w:rsid w:val="00273146"/>
    <w:rsid w:val="00273229"/>
    <w:rsid w:val="00273F14"/>
    <w:rsid w:val="00274567"/>
    <w:rsid w:val="0027479E"/>
    <w:rsid w:val="00275121"/>
    <w:rsid w:val="00276438"/>
    <w:rsid w:val="0027698C"/>
    <w:rsid w:val="00280272"/>
    <w:rsid w:val="002822A5"/>
    <w:rsid w:val="002822A9"/>
    <w:rsid w:val="00282F23"/>
    <w:rsid w:val="00291E17"/>
    <w:rsid w:val="00293B82"/>
    <w:rsid w:val="00293E76"/>
    <w:rsid w:val="00294F03"/>
    <w:rsid w:val="00295380"/>
    <w:rsid w:val="002956EE"/>
    <w:rsid w:val="002A04CF"/>
    <w:rsid w:val="002A11B2"/>
    <w:rsid w:val="002A1304"/>
    <w:rsid w:val="002A20E1"/>
    <w:rsid w:val="002A3561"/>
    <w:rsid w:val="002A3993"/>
    <w:rsid w:val="002A489B"/>
    <w:rsid w:val="002A55A8"/>
    <w:rsid w:val="002A5863"/>
    <w:rsid w:val="002B0398"/>
    <w:rsid w:val="002B060B"/>
    <w:rsid w:val="002B07CE"/>
    <w:rsid w:val="002B1C9E"/>
    <w:rsid w:val="002B3EF8"/>
    <w:rsid w:val="002B454C"/>
    <w:rsid w:val="002B4CF2"/>
    <w:rsid w:val="002B5264"/>
    <w:rsid w:val="002B5521"/>
    <w:rsid w:val="002B7CAC"/>
    <w:rsid w:val="002C1944"/>
    <w:rsid w:val="002C25AD"/>
    <w:rsid w:val="002C3DC1"/>
    <w:rsid w:val="002C4BEC"/>
    <w:rsid w:val="002D07FA"/>
    <w:rsid w:val="002D2F40"/>
    <w:rsid w:val="002D3B05"/>
    <w:rsid w:val="002D57BC"/>
    <w:rsid w:val="002D61D0"/>
    <w:rsid w:val="002D7899"/>
    <w:rsid w:val="002D7994"/>
    <w:rsid w:val="002D7A90"/>
    <w:rsid w:val="002D7B61"/>
    <w:rsid w:val="002E0BB7"/>
    <w:rsid w:val="002E3F39"/>
    <w:rsid w:val="002F0BB0"/>
    <w:rsid w:val="002F1CBF"/>
    <w:rsid w:val="002F32C2"/>
    <w:rsid w:val="002F330E"/>
    <w:rsid w:val="002F33DE"/>
    <w:rsid w:val="002F37BB"/>
    <w:rsid w:val="002F4D0D"/>
    <w:rsid w:val="002F5134"/>
    <w:rsid w:val="002F53D5"/>
    <w:rsid w:val="002F55A9"/>
    <w:rsid w:val="002F5A69"/>
    <w:rsid w:val="002F5F88"/>
    <w:rsid w:val="002F701D"/>
    <w:rsid w:val="002F774A"/>
    <w:rsid w:val="002F7E89"/>
    <w:rsid w:val="00300C28"/>
    <w:rsid w:val="00301569"/>
    <w:rsid w:val="00302698"/>
    <w:rsid w:val="0030270E"/>
    <w:rsid w:val="003060A7"/>
    <w:rsid w:val="00306701"/>
    <w:rsid w:val="00306805"/>
    <w:rsid w:val="0030780F"/>
    <w:rsid w:val="0031499B"/>
    <w:rsid w:val="00314B86"/>
    <w:rsid w:val="00314F63"/>
    <w:rsid w:val="00316818"/>
    <w:rsid w:val="003175CA"/>
    <w:rsid w:val="0031784F"/>
    <w:rsid w:val="003179CE"/>
    <w:rsid w:val="003246E6"/>
    <w:rsid w:val="00324CD7"/>
    <w:rsid w:val="00326779"/>
    <w:rsid w:val="003314B9"/>
    <w:rsid w:val="0033562E"/>
    <w:rsid w:val="0033750A"/>
    <w:rsid w:val="003401C1"/>
    <w:rsid w:val="003416A2"/>
    <w:rsid w:val="00342EAD"/>
    <w:rsid w:val="003433E4"/>
    <w:rsid w:val="00350EF3"/>
    <w:rsid w:val="003516B0"/>
    <w:rsid w:val="00351C27"/>
    <w:rsid w:val="00354DDE"/>
    <w:rsid w:val="0035570F"/>
    <w:rsid w:val="00356675"/>
    <w:rsid w:val="0035696D"/>
    <w:rsid w:val="00357CF1"/>
    <w:rsid w:val="003611E6"/>
    <w:rsid w:val="003615A0"/>
    <w:rsid w:val="00362757"/>
    <w:rsid w:val="00362D19"/>
    <w:rsid w:val="003634C6"/>
    <w:rsid w:val="00363B90"/>
    <w:rsid w:val="00364266"/>
    <w:rsid w:val="003665A2"/>
    <w:rsid w:val="00366D89"/>
    <w:rsid w:val="00366FAF"/>
    <w:rsid w:val="003672E5"/>
    <w:rsid w:val="003674F1"/>
    <w:rsid w:val="00371FD2"/>
    <w:rsid w:val="003724C6"/>
    <w:rsid w:val="003732B5"/>
    <w:rsid w:val="0037374E"/>
    <w:rsid w:val="00377E9C"/>
    <w:rsid w:val="00381216"/>
    <w:rsid w:val="003814D2"/>
    <w:rsid w:val="003848AD"/>
    <w:rsid w:val="00387150"/>
    <w:rsid w:val="00387F8E"/>
    <w:rsid w:val="00393369"/>
    <w:rsid w:val="00393CBF"/>
    <w:rsid w:val="00394BD8"/>
    <w:rsid w:val="00396BD5"/>
    <w:rsid w:val="003A089D"/>
    <w:rsid w:val="003A1869"/>
    <w:rsid w:val="003A28A2"/>
    <w:rsid w:val="003A30F9"/>
    <w:rsid w:val="003A3558"/>
    <w:rsid w:val="003A37B6"/>
    <w:rsid w:val="003A624A"/>
    <w:rsid w:val="003B2574"/>
    <w:rsid w:val="003B4313"/>
    <w:rsid w:val="003B59F7"/>
    <w:rsid w:val="003B60EB"/>
    <w:rsid w:val="003C0E76"/>
    <w:rsid w:val="003C0F5F"/>
    <w:rsid w:val="003C0FC4"/>
    <w:rsid w:val="003C25B0"/>
    <w:rsid w:val="003C2BCA"/>
    <w:rsid w:val="003C7C0E"/>
    <w:rsid w:val="003C7D99"/>
    <w:rsid w:val="003D1F3A"/>
    <w:rsid w:val="003D268A"/>
    <w:rsid w:val="003D2776"/>
    <w:rsid w:val="003D5904"/>
    <w:rsid w:val="003D63B5"/>
    <w:rsid w:val="003D6D27"/>
    <w:rsid w:val="003D7A48"/>
    <w:rsid w:val="003E2ED0"/>
    <w:rsid w:val="003E312E"/>
    <w:rsid w:val="003E4E96"/>
    <w:rsid w:val="003E6F76"/>
    <w:rsid w:val="003E75D2"/>
    <w:rsid w:val="003E79BE"/>
    <w:rsid w:val="003E7CCD"/>
    <w:rsid w:val="003F0BC2"/>
    <w:rsid w:val="003F0DA4"/>
    <w:rsid w:val="003F245D"/>
    <w:rsid w:val="003F37D2"/>
    <w:rsid w:val="003F3810"/>
    <w:rsid w:val="003F4462"/>
    <w:rsid w:val="00401F3E"/>
    <w:rsid w:val="004021F9"/>
    <w:rsid w:val="00402227"/>
    <w:rsid w:val="004057A8"/>
    <w:rsid w:val="00406FB2"/>
    <w:rsid w:val="00407FA7"/>
    <w:rsid w:val="00411F21"/>
    <w:rsid w:val="00412B89"/>
    <w:rsid w:val="00412C23"/>
    <w:rsid w:val="00413B01"/>
    <w:rsid w:val="00413B2E"/>
    <w:rsid w:val="00415F63"/>
    <w:rsid w:val="00417CA2"/>
    <w:rsid w:val="0042090C"/>
    <w:rsid w:val="00422404"/>
    <w:rsid w:val="00424CF7"/>
    <w:rsid w:val="00425185"/>
    <w:rsid w:val="004252DE"/>
    <w:rsid w:val="00426479"/>
    <w:rsid w:val="0043249E"/>
    <w:rsid w:val="00434D8D"/>
    <w:rsid w:val="004364D6"/>
    <w:rsid w:val="00437A4F"/>
    <w:rsid w:val="00437B23"/>
    <w:rsid w:val="004410E1"/>
    <w:rsid w:val="00442047"/>
    <w:rsid w:val="00443D60"/>
    <w:rsid w:val="004458F3"/>
    <w:rsid w:val="00445C67"/>
    <w:rsid w:val="00446A3C"/>
    <w:rsid w:val="00446F81"/>
    <w:rsid w:val="0045046D"/>
    <w:rsid w:val="00454F5F"/>
    <w:rsid w:val="00455128"/>
    <w:rsid w:val="004555FE"/>
    <w:rsid w:val="00456D09"/>
    <w:rsid w:val="00457A67"/>
    <w:rsid w:val="004611C2"/>
    <w:rsid w:val="0046128B"/>
    <w:rsid w:val="00462DB2"/>
    <w:rsid w:val="004630B4"/>
    <w:rsid w:val="00463198"/>
    <w:rsid w:val="00463494"/>
    <w:rsid w:val="0046623D"/>
    <w:rsid w:val="00466AA1"/>
    <w:rsid w:val="00466EBF"/>
    <w:rsid w:val="00470E4A"/>
    <w:rsid w:val="0047310D"/>
    <w:rsid w:val="00473B7C"/>
    <w:rsid w:val="00474684"/>
    <w:rsid w:val="0047719E"/>
    <w:rsid w:val="00481CF3"/>
    <w:rsid w:val="00483B9F"/>
    <w:rsid w:val="004850FF"/>
    <w:rsid w:val="00485FBB"/>
    <w:rsid w:val="0048670E"/>
    <w:rsid w:val="0048682C"/>
    <w:rsid w:val="0048704D"/>
    <w:rsid w:val="0048754E"/>
    <w:rsid w:val="004915E5"/>
    <w:rsid w:val="00491CBF"/>
    <w:rsid w:val="004976F6"/>
    <w:rsid w:val="004A274D"/>
    <w:rsid w:val="004A39BE"/>
    <w:rsid w:val="004A41A6"/>
    <w:rsid w:val="004A41D2"/>
    <w:rsid w:val="004A4385"/>
    <w:rsid w:val="004A6F7D"/>
    <w:rsid w:val="004A79C0"/>
    <w:rsid w:val="004B0993"/>
    <w:rsid w:val="004B13C6"/>
    <w:rsid w:val="004B302E"/>
    <w:rsid w:val="004B37BA"/>
    <w:rsid w:val="004B5772"/>
    <w:rsid w:val="004B656F"/>
    <w:rsid w:val="004B68EC"/>
    <w:rsid w:val="004C1454"/>
    <w:rsid w:val="004C16FC"/>
    <w:rsid w:val="004C1F1C"/>
    <w:rsid w:val="004C2991"/>
    <w:rsid w:val="004C30A9"/>
    <w:rsid w:val="004C41C4"/>
    <w:rsid w:val="004C41E0"/>
    <w:rsid w:val="004C5065"/>
    <w:rsid w:val="004C6234"/>
    <w:rsid w:val="004C72B8"/>
    <w:rsid w:val="004C7D2E"/>
    <w:rsid w:val="004D09AE"/>
    <w:rsid w:val="004D13D0"/>
    <w:rsid w:val="004D14CA"/>
    <w:rsid w:val="004D14D6"/>
    <w:rsid w:val="004D3516"/>
    <w:rsid w:val="004D3E61"/>
    <w:rsid w:val="004D6096"/>
    <w:rsid w:val="004E0AA6"/>
    <w:rsid w:val="004E0FF0"/>
    <w:rsid w:val="004E2624"/>
    <w:rsid w:val="004E27A2"/>
    <w:rsid w:val="004E3EE1"/>
    <w:rsid w:val="004E50EE"/>
    <w:rsid w:val="004E5FC4"/>
    <w:rsid w:val="004E79CB"/>
    <w:rsid w:val="004E7A41"/>
    <w:rsid w:val="004E7FB8"/>
    <w:rsid w:val="004F1321"/>
    <w:rsid w:val="004F1B40"/>
    <w:rsid w:val="004F1CD3"/>
    <w:rsid w:val="004F1DC4"/>
    <w:rsid w:val="004F2F11"/>
    <w:rsid w:val="004F2F34"/>
    <w:rsid w:val="004F451F"/>
    <w:rsid w:val="004F4EF5"/>
    <w:rsid w:val="004F517C"/>
    <w:rsid w:val="004F7723"/>
    <w:rsid w:val="005005C1"/>
    <w:rsid w:val="00500F10"/>
    <w:rsid w:val="005012A9"/>
    <w:rsid w:val="00501C04"/>
    <w:rsid w:val="00501C2E"/>
    <w:rsid w:val="00503C28"/>
    <w:rsid w:val="005052EC"/>
    <w:rsid w:val="00506246"/>
    <w:rsid w:val="00510806"/>
    <w:rsid w:val="00511D99"/>
    <w:rsid w:val="005122BD"/>
    <w:rsid w:val="00516A12"/>
    <w:rsid w:val="00520100"/>
    <w:rsid w:val="00520481"/>
    <w:rsid w:val="00521481"/>
    <w:rsid w:val="00521E16"/>
    <w:rsid w:val="00522322"/>
    <w:rsid w:val="00522DCA"/>
    <w:rsid w:val="00523A26"/>
    <w:rsid w:val="0052591F"/>
    <w:rsid w:val="00525C82"/>
    <w:rsid w:val="00525EFD"/>
    <w:rsid w:val="00526396"/>
    <w:rsid w:val="00527D28"/>
    <w:rsid w:val="0053148D"/>
    <w:rsid w:val="00531BA6"/>
    <w:rsid w:val="005320FF"/>
    <w:rsid w:val="00533D72"/>
    <w:rsid w:val="00534ECC"/>
    <w:rsid w:val="00540711"/>
    <w:rsid w:val="00542EC6"/>
    <w:rsid w:val="00543AF7"/>
    <w:rsid w:val="005461AA"/>
    <w:rsid w:val="005462E2"/>
    <w:rsid w:val="0054705F"/>
    <w:rsid w:val="00552E52"/>
    <w:rsid w:val="00553A66"/>
    <w:rsid w:val="00556A35"/>
    <w:rsid w:val="00556C01"/>
    <w:rsid w:val="00556E2B"/>
    <w:rsid w:val="0056081D"/>
    <w:rsid w:val="00561DC8"/>
    <w:rsid w:val="00561F4D"/>
    <w:rsid w:val="005645A8"/>
    <w:rsid w:val="00565884"/>
    <w:rsid w:val="00565AA3"/>
    <w:rsid w:val="005702B3"/>
    <w:rsid w:val="005718ED"/>
    <w:rsid w:val="00573E54"/>
    <w:rsid w:val="00574772"/>
    <w:rsid w:val="0057598E"/>
    <w:rsid w:val="0057633E"/>
    <w:rsid w:val="00576DD1"/>
    <w:rsid w:val="005771AE"/>
    <w:rsid w:val="005802AC"/>
    <w:rsid w:val="005802F5"/>
    <w:rsid w:val="005818A5"/>
    <w:rsid w:val="005820C8"/>
    <w:rsid w:val="0058344C"/>
    <w:rsid w:val="0058366A"/>
    <w:rsid w:val="005844B3"/>
    <w:rsid w:val="0058568B"/>
    <w:rsid w:val="005879F9"/>
    <w:rsid w:val="00590018"/>
    <w:rsid w:val="00594206"/>
    <w:rsid w:val="00594712"/>
    <w:rsid w:val="00595F3C"/>
    <w:rsid w:val="00597409"/>
    <w:rsid w:val="005A15EF"/>
    <w:rsid w:val="005A1A41"/>
    <w:rsid w:val="005A25A1"/>
    <w:rsid w:val="005A36B6"/>
    <w:rsid w:val="005A534A"/>
    <w:rsid w:val="005A71A3"/>
    <w:rsid w:val="005A7574"/>
    <w:rsid w:val="005B05ED"/>
    <w:rsid w:val="005B1230"/>
    <w:rsid w:val="005B14C8"/>
    <w:rsid w:val="005B16B8"/>
    <w:rsid w:val="005B28F1"/>
    <w:rsid w:val="005B36B9"/>
    <w:rsid w:val="005B4BCB"/>
    <w:rsid w:val="005B5CD4"/>
    <w:rsid w:val="005C0312"/>
    <w:rsid w:val="005C21C6"/>
    <w:rsid w:val="005C2844"/>
    <w:rsid w:val="005C4FBC"/>
    <w:rsid w:val="005C6920"/>
    <w:rsid w:val="005C73AD"/>
    <w:rsid w:val="005C7DF4"/>
    <w:rsid w:val="005D028C"/>
    <w:rsid w:val="005D115E"/>
    <w:rsid w:val="005D1E7B"/>
    <w:rsid w:val="005D470F"/>
    <w:rsid w:val="005D4C81"/>
    <w:rsid w:val="005D508A"/>
    <w:rsid w:val="005D5753"/>
    <w:rsid w:val="005D636D"/>
    <w:rsid w:val="005E0BED"/>
    <w:rsid w:val="005E1D8C"/>
    <w:rsid w:val="005E2E3E"/>
    <w:rsid w:val="005E2E6C"/>
    <w:rsid w:val="005E2F65"/>
    <w:rsid w:val="005E33E9"/>
    <w:rsid w:val="005E441C"/>
    <w:rsid w:val="005E4C53"/>
    <w:rsid w:val="005E542D"/>
    <w:rsid w:val="005E6E4C"/>
    <w:rsid w:val="005F1105"/>
    <w:rsid w:val="005F11FE"/>
    <w:rsid w:val="005F1422"/>
    <w:rsid w:val="005F15E9"/>
    <w:rsid w:val="005F2022"/>
    <w:rsid w:val="005F23B8"/>
    <w:rsid w:val="005F38C4"/>
    <w:rsid w:val="006007B2"/>
    <w:rsid w:val="006015CD"/>
    <w:rsid w:val="00603C73"/>
    <w:rsid w:val="00604CA4"/>
    <w:rsid w:val="00605080"/>
    <w:rsid w:val="00605EE5"/>
    <w:rsid w:val="0060613C"/>
    <w:rsid w:val="006064E3"/>
    <w:rsid w:val="006075D6"/>
    <w:rsid w:val="0061154A"/>
    <w:rsid w:val="00612182"/>
    <w:rsid w:val="00612316"/>
    <w:rsid w:val="00612DD5"/>
    <w:rsid w:val="00614019"/>
    <w:rsid w:val="0061452E"/>
    <w:rsid w:val="006164BF"/>
    <w:rsid w:val="00621411"/>
    <w:rsid w:val="006215D4"/>
    <w:rsid w:val="00621A91"/>
    <w:rsid w:val="00622EE2"/>
    <w:rsid w:val="006239EB"/>
    <w:rsid w:val="00623FFC"/>
    <w:rsid w:val="00624CE8"/>
    <w:rsid w:val="00626B4E"/>
    <w:rsid w:val="0063055C"/>
    <w:rsid w:val="0063083B"/>
    <w:rsid w:val="00637ADE"/>
    <w:rsid w:val="00640051"/>
    <w:rsid w:val="00641616"/>
    <w:rsid w:val="00642D05"/>
    <w:rsid w:val="00643DB2"/>
    <w:rsid w:val="00643DF4"/>
    <w:rsid w:val="006449CA"/>
    <w:rsid w:val="0064630C"/>
    <w:rsid w:val="006463C5"/>
    <w:rsid w:val="00651EFC"/>
    <w:rsid w:val="00652058"/>
    <w:rsid w:val="006527D0"/>
    <w:rsid w:val="00657257"/>
    <w:rsid w:val="00660160"/>
    <w:rsid w:val="00660E7A"/>
    <w:rsid w:val="00661D15"/>
    <w:rsid w:val="0067249B"/>
    <w:rsid w:val="0067273A"/>
    <w:rsid w:val="00673081"/>
    <w:rsid w:val="00673E9F"/>
    <w:rsid w:val="006740BA"/>
    <w:rsid w:val="00676841"/>
    <w:rsid w:val="006773BF"/>
    <w:rsid w:val="00681199"/>
    <w:rsid w:val="00681508"/>
    <w:rsid w:val="006833D0"/>
    <w:rsid w:val="006834C7"/>
    <w:rsid w:val="006841A2"/>
    <w:rsid w:val="006853E5"/>
    <w:rsid w:val="006867D4"/>
    <w:rsid w:val="00686CF5"/>
    <w:rsid w:val="00690018"/>
    <w:rsid w:val="00690C53"/>
    <w:rsid w:val="00690CD9"/>
    <w:rsid w:val="00692277"/>
    <w:rsid w:val="006929F9"/>
    <w:rsid w:val="0069381E"/>
    <w:rsid w:val="006939D0"/>
    <w:rsid w:val="006956FA"/>
    <w:rsid w:val="00695965"/>
    <w:rsid w:val="00695AE9"/>
    <w:rsid w:val="006A094D"/>
    <w:rsid w:val="006A117F"/>
    <w:rsid w:val="006A2535"/>
    <w:rsid w:val="006A5B46"/>
    <w:rsid w:val="006A750E"/>
    <w:rsid w:val="006B1714"/>
    <w:rsid w:val="006B176A"/>
    <w:rsid w:val="006B2569"/>
    <w:rsid w:val="006B2B92"/>
    <w:rsid w:val="006B2C80"/>
    <w:rsid w:val="006B497D"/>
    <w:rsid w:val="006B4B9A"/>
    <w:rsid w:val="006B506C"/>
    <w:rsid w:val="006B62CD"/>
    <w:rsid w:val="006B699F"/>
    <w:rsid w:val="006B6BA4"/>
    <w:rsid w:val="006B7377"/>
    <w:rsid w:val="006B77D8"/>
    <w:rsid w:val="006B795C"/>
    <w:rsid w:val="006C0C4C"/>
    <w:rsid w:val="006C0D51"/>
    <w:rsid w:val="006C58FF"/>
    <w:rsid w:val="006C65E2"/>
    <w:rsid w:val="006D00AD"/>
    <w:rsid w:val="006D0344"/>
    <w:rsid w:val="006D12C8"/>
    <w:rsid w:val="006D1B1B"/>
    <w:rsid w:val="006D1EF8"/>
    <w:rsid w:val="006D2B5F"/>
    <w:rsid w:val="006D43CE"/>
    <w:rsid w:val="006D50A9"/>
    <w:rsid w:val="006D5E83"/>
    <w:rsid w:val="006D74CF"/>
    <w:rsid w:val="006E0094"/>
    <w:rsid w:val="006E2194"/>
    <w:rsid w:val="006E5C54"/>
    <w:rsid w:val="006E5CDD"/>
    <w:rsid w:val="006F0AC9"/>
    <w:rsid w:val="006F1D03"/>
    <w:rsid w:val="006F348D"/>
    <w:rsid w:val="006F38A3"/>
    <w:rsid w:val="006F39E6"/>
    <w:rsid w:val="006F47BE"/>
    <w:rsid w:val="006F4A17"/>
    <w:rsid w:val="006F4F93"/>
    <w:rsid w:val="006F6BE4"/>
    <w:rsid w:val="006F6CB3"/>
    <w:rsid w:val="006F6D6D"/>
    <w:rsid w:val="006F74D2"/>
    <w:rsid w:val="006F7D46"/>
    <w:rsid w:val="007001DD"/>
    <w:rsid w:val="0070078C"/>
    <w:rsid w:val="00701B0F"/>
    <w:rsid w:val="00705C4E"/>
    <w:rsid w:val="00705FF2"/>
    <w:rsid w:val="00706683"/>
    <w:rsid w:val="0070671C"/>
    <w:rsid w:val="00707004"/>
    <w:rsid w:val="00710F17"/>
    <w:rsid w:val="0071178F"/>
    <w:rsid w:val="007123EF"/>
    <w:rsid w:val="00712C2E"/>
    <w:rsid w:val="007142C9"/>
    <w:rsid w:val="0071524E"/>
    <w:rsid w:val="00715EAB"/>
    <w:rsid w:val="00716229"/>
    <w:rsid w:val="0071636A"/>
    <w:rsid w:val="00716C1E"/>
    <w:rsid w:val="007172CC"/>
    <w:rsid w:val="00717348"/>
    <w:rsid w:val="007178C8"/>
    <w:rsid w:val="007200AF"/>
    <w:rsid w:val="00720662"/>
    <w:rsid w:val="00723600"/>
    <w:rsid w:val="00723B99"/>
    <w:rsid w:val="007333BF"/>
    <w:rsid w:val="00733A07"/>
    <w:rsid w:val="00733A15"/>
    <w:rsid w:val="00733D5B"/>
    <w:rsid w:val="00733E18"/>
    <w:rsid w:val="007340FF"/>
    <w:rsid w:val="0073478E"/>
    <w:rsid w:val="0073561B"/>
    <w:rsid w:val="00737401"/>
    <w:rsid w:val="00740398"/>
    <w:rsid w:val="007412E0"/>
    <w:rsid w:val="0074200E"/>
    <w:rsid w:val="00746A16"/>
    <w:rsid w:val="00746DA0"/>
    <w:rsid w:val="007470CD"/>
    <w:rsid w:val="00750924"/>
    <w:rsid w:val="00751E7F"/>
    <w:rsid w:val="007523D2"/>
    <w:rsid w:val="00752FE4"/>
    <w:rsid w:val="00753EA0"/>
    <w:rsid w:val="00755653"/>
    <w:rsid w:val="007636F7"/>
    <w:rsid w:val="007669D1"/>
    <w:rsid w:val="007674A5"/>
    <w:rsid w:val="00770497"/>
    <w:rsid w:val="0077200D"/>
    <w:rsid w:val="00772214"/>
    <w:rsid w:val="0077248D"/>
    <w:rsid w:val="00772557"/>
    <w:rsid w:val="0077478A"/>
    <w:rsid w:val="00775130"/>
    <w:rsid w:val="00775DA3"/>
    <w:rsid w:val="00775FDD"/>
    <w:rsid w:val="00776805"/>
    <w:rsid w:val="00777492"/>
    <w:rsid w:val="00777EDF"/>
    <w:rsid w:val="007801C5"/>
    <w:rsid w:val="00780AD7"/>
    <w:rsid w:val="007816FB"/>
    <w:rsid w:val="00783161"/>
    <w:rsid w:val="0078480F"/>
    <w:rsid w:val="00785021"/>
    <w:rsid w:val="00785309"/>
    <w:rsid w:val="0078642A"/>
    <w:rsid w:val="00787DFD"/>
    <w:rsid w:val="007920ED"/>
    <w:rsid w:val="00792374"/>
    <w:rsid w:val="00795325"/>
    <w:rsid w:val="00797D7B"/>
    <w:rsid w:val="007A30F0"/>
    <w:rsid w:val="007A4C17"/>
    <w:rsid w:val="007A4CC6"/>
    <w:rsid w:val="007A5048"/>
    <w:rsid w:val="007A7C46"/>
    <w:rsid w:val="007B224E"/>
    <w:rsid w:val="007B2D36"/>
    <w:rsid w:val="007B3CC1"/>
    <w:rsid w:val="007B7287"/>
    <w:rsid w:val="007B78EF"/>
    <w:rsid w:val="007C2B98"/>
    <w:rsid w:val="007C32F1"/>
    <w:rsid w:val="007C507C"/>
    <w:rsid w:val="007C6198"/>
    <w:rsid w:val="007D2185"/>
    <w:rsid w:val="007D5153"/>
    <w:rsid w:val="007D5C2C"/>
    <w:rsid w:val="007D5CF7"/>
    <w:rsid w:val="007D5D90"/>
    <w:rsid w:val="007D635E"/>
    <w:rsid w:val="007D6610"/>
    <w:rsid w:val="007D6BE9"/>
    <w:rsid w:val="007D7100"/>
    <w:rsid w:val="007D738A"/>
    <w:rsid w:val="007E0CDA"/>
    <w:rsid w:val="007E164B"/>
    <w:rsid w:val="007E34FC"/>
    <w:rsid w:val="007E3A73"/>
    <w:rsid w:val="007E3F03"/>
    <w:rsid w:val="007E61DC"/>
    <w:rsid w:val="007E642D"/>
    <w:rsid w:val="007E7C10"/>
    <w:rsid w:val="007F00F9"/>
    <w:rsid w:val="007F0A88"/>
    <w:rsid w:val="007F406A"/>
    <w:rsid w:val="007F49A6"/>
    <w:rsid w:val="007F4C0D"/>
    <w:rsid w:val="007F4D88"/>
    <w:rsid w:val="007F4F6E"/>
    <w:rsid w:val="007F6593"/>
    <w:rsid w:val="007F6809"/>
    <w:rsid w:val="00800288"/>
    <w:rsid w:val="00801234"/>
    <w:rsid w:val="00802819"/>
    <w:rsid w:val="00802874"/>
    <w:rsid w:val="00803FAB"/>
    <w:rsid w:val="008062CD"/>
    <w:rsid w:val="0080754E"/>
    <w:rsid w:val="00811B4D"/>
    <w:rsid w:val="00812664"/>
    <w:rsid w:val="00812947"/>
    <w:rsid w:val="00812A49"/>
    <w:rsid w:val="00813131"/>
    <w:rsid w:val="008146C3"/>
    <w:rsid w:val="008151D9"/>
    <w:rsid w:val="0082006E"/>
    <w:rsid w:val="00823905"/>
    <w:rsid w:val="00823A80"/>
    <w:rsid w:val="00823B80"/>
    <w:rsid w:val="00824BB6"/>
    <w:rsid w:val="008251D2"/>
    <w:rsid w:val="008269B4"/>
    <w:rsid w:val="00826A50"/>
    <w:rsid w:val="00826B5E"/>
    <w:rsid w:val="00827040"/>
    <w:rsid w:val="0082732F"/>
    <w:rsid w:val="0083166D"/>
    <w:rsid w:val="008316A7"/>
    <w:rsid w:val="008317FD"/>
    <w:rsid w:val="0083254F"/>
    <w:rsid w:val="008349BD"/>
    <w:rsid w:val="008352A1"/>
    <w:rsid w:val="00835448"/>
    <w:rsid w:val="0083763C"/>
    <w:rsid w:val="00840802"/>
    <w:rsid w:val="0084214C"/>
    <w:rsid w:val="00842B44"/>
    <w:rsid w:val="0084407C"/>
    <w:rsid w:val="00845580"/>
    <w:rsid w:val="00852776"/>
    <w:rsid w:val="00853033"/>
    <w:rsid w:val="008530E8"/>
    <w:rsid w:val="008536CA"/>
    <w:rsid w:val="008551F4"/>
    <w:rsid w:val="008562A6"/>
    <w:rsid w:val="00860F95"/>
    <w:rsid w:val="008613A5"/>
    <w:rsid w:val="00865C88"/>
    <w:rsid w:val="008667F6"/>
    <w:rsid w:val="008670B4"/>
    <w:rsid w:val="00870B6A"/>
    <w:rsid w:val="00873281"/>
    <w:rsid w:val="00874D35"/>
    <w:rsid w:val="00874D70"/>
    <w:rsid w:val="00874E47"/>
    <w:rsid w:val="00876B75"/>
    <w:rsid w:val="0088088C"/>
    <w:rsid w:val="00880C87"/>
    <w:rsid w:val="00880E55"/>
    <w:rsid w:val="008827A5"/>
    <w:rsid w:val="008835E3"/>
    <w:rsid w:val="0088383F"/>
    <w:rsid w:val="00883C27"/>
    <w:rsid w:val="008841D7"/>
    <w:rsid w:val="00884283"/>
    <w:rsid w:val="00886E55"/>
    <w:rsid w:val="00893399"/>
    <w:rsid w:val="008946C6"/>
    <w:rsid w:val="008962DB"/>
    <w:rsid w:val="00897A2B"/>
    <w:rsid w:val="008A1DAA"/>
    <w:rsid w:val="008A20FC"/>
    <w:rsid w:val="008A364B"/>
    <w:rsid w:val="008A515C"/>
    <w:rsid w:val="008A56C4"/>
    <w:rsid w:val="008A57EB"/>
    <w:rsid w:val="008A5A5C"/>
    <w:rsid w:val="008A7625"/>
    <w:rsid w:val="008A7B39"/>
    <w:rsid w:val="008B30ED"/>
    <w:rsid w:val="008B5856"/>
    <w:rsid w:val="008B6C78"/>
    <w:rsid w:val="008B709F"/>
    <w:rsid w:val="008B7A24"/>
    <w:rsid w:val="008C0791"/>
    <w:rsid w:val="008C0E0B"/>
    <w:rsid w:val="008C121F"/>
    <w:rsid w:val="008C15F5"/>
    <w:rsid w:val="008C64E3"/>
    <w:rsid w:val="008C710C"/>
    <w:rsid w:val="008D0FB6"/>
    <w:rsid w:val="008D11DA"/>
    <w:rsid w:val="008D1242"/>
    <w:rsid w:val="008D2A79"/>
    <w:rsid w:val="008D4017"/>
    <w:rsid w:val="008D576B"/>
    <w:rsid w:val="008D68CE"/>
    <w:rsid w:val="008E1696"/>
    <w:rsid w:val="008E2B62"/>
    <w:rsid w:val="008E38B9"/>
    <w:rsid w:val="008E592F"/>
    <w:rsid w:val="008E5B5B"/>
    <w:rsid w:val="008F159A"/>
    <w:rsid w:val="008F17AE"/>
    <w:rsid w:val="008F2350"/>
    <w:rsid w:val="008F3B7C"/>
    <w:rsid w:val="008F46F2"/>
    <w:rsid w:val="008F5D68"/>
    <w:rsid w:val="008F6A35"/>
    <w:rsid w:val="008F6F7E"/>
    <w:rsid w:val="008F74C6"/>
    <w:rsid w:val="00900685"/>
    <w:rsid w:val="0090125D"/>
    <w:rsid w:val="0090182F"/>
    <w:rsid w:val="00903130"/>
    <w:rsid w:val="009044CC"/>
    <w:rsid w:val="00904AB4"/>
    <w:rsid w:val="00905BBE"/>
    <w:rsid w:val="00907A65"/>
    <w:rsid w:val="00907AEF"/>
    <w:rsid w:val="00910786"/>
    <w:rsid w:val="00911F44"/>
    <w:rsid w:val="009128C7"/>
    <w:rsid w:val="00913E64"/>
    <w:rsid w:val="00914CBC"/>
    <w:rsid w:val="00915503"/>
    <w:rsid w:val="00920405"/>
    <w:rsid w:val="00920DBE"/>
    <w:rsid w:val="00923D6D"/>
    <w:rsid w:val="00924691"/>
    <w:rsid w:val="00925060"/>
    <w:rsid w:val="00925808"/>
    <w:rsid w:val="00927484"/>
    <w:rsid w:val="00927C50"/>
    <w:rsid w:val="00930A7F"/>
    <w:rsid w:val="009336A4"/>
    <w:rsid w:val="00933D5A"/>
    <w:rsid w:val="009340C4"/>
    <w:rsid w:val="00934E76"/>
    <w:rsid w:val="00935BB2"/>
    <w:rsid w:val="009367D0"/>
    <w:rsid w:val="0094023B"/>
    <w:rsid w:val="0094047B"/>
    <w:rsid w:val="00942FC0"/>
    <w:rsid w:val="009440B1"/>
    <w:rsid w:val="00946219"/>
    <w:rsid w:val="00954126"/>
    <w:rsid w:val="00954CE3"/>
    <w:rsid w:val="0095536E"/>
    <w:rsid w:val="00955485"/>
    <w:rsid w:val="00955AD0"/>
    <w:rsid w:val="0095668D"/>
    <w:rsid w:val="00956CEB"/>
    <w:rsid w:val="009572EF"/>
    <w:rsid w:val="00963E93"/>
    <w:rsid w:val="009646C0"/>
    <w:rsid w:val="00966B99"/>
    <w:rsid w:val="00971035"/>
    <w:rsid w:val="00972417"/>
    <w:rsid w:val="00972DEB"/>
    <w:rsid w:val="00975F43"/>
    <w:rsid w:val="00976F8A"/>
    <w:rsid w:val="0097775A"/>
    <w:rsid w:val="0098176F"/>
    <w:rsid w:val="00981D5E"/>
    <w:rsid w:val="009822E9"/>
    <w:rsid w:val="00983118"/>
    <w:rsid w:val="0098369A"/>
    <w:rsid w:val="00983A25"/>
    <w:rsid w:val="009856F5"/>
    <w:rsid w:val="00986EEF"/>
    <w:rsid w:val="00987B5B"/>
    <w:rsid w:val="00991E4D"/>
    <w:rsid w:val="00992551"/>
    <w:rsid w:val="00992E3B"/>
    <w:rsid w:val="00993521"/>
    <w:rsid w:val="00995427"/>
    <w:rsid w:val="009958E1"/>
    <w:rsid w:val="00996191"/>
    <w:rsid w:val="009966CC"/>
    <w:rsid w:val="00996C6B"/>
    <w:rsid w:val="00997524"/>
    <w:rsid w:val="0099769F"/>
    <w:rsid w:val="009979B3"/>
    <w:rsid w:val="009A09BA"/>
    <w:rsid w:val="009A2D22"/>
    <w:rsid w:val="009A3ABB"/>
    <w:rsid w:val="009A5693"/>
    <w:rsid w:val="009A5801"/>
    <w:rsid w:val="009A5EFA"/>
    <w:rsid w:val="009A64EA"/>
    <w:rsid w:val="009A7419"/>
    <w:rsid w:val="009A7B26"/>
    <w:rsid w:val="009A7E8B"/>
    <w:rsid w:val="009B27DC"/>
    <w:rsid w:val="009B3702"/>
    <w:rsid w:val="009B42BC"/>
    <w:rsid w:val="009B4B2D"/>
    <w:rsid w:val="009B543D"/>
    <w:rsid w:val="009B5BF9"/>
    <w:rsid w:val="009B63E3"/>
    <w:rsid w:val="009B67B5"/>
    <w:rsid w:val="009B716A"/>
    <w:rsid w:val="009B7342"/>
    <w:rsid w:val="009B7CAC"/>
    <w:rsid w:val="009C46EC"/>
    <w:rsid w:val="009C4EB7"/>
    <w:rsid w:val="009C558C"/>
    <w:rsid w:val="009C5610"/>
    <w:rsid w:val="009C5DD7"/>
    <w:rsid w:val="009C5F64"/>
    <w:rsid w:val="009C67F7"/>
    <w:rsid w:val="009C6D08"/>
    <w:rsid w:val="009D0A50"/>
    <w:rsid w:val="009D2A9F"/>
    <w:rsid w:val="009D3D96"/>
    <w:rsid w:val="009D3E40"/>
    <w:rsid w:val="009D40C2"/>
    <w:rsid w:val="009D4445"/>
    <w:rsid w:val="009D5F03"/>
    <w:rsid w:val="009D6E8E"/>
    <w:rsid w:val="009D765F"/>
    <w:rsid w:val="009D7C01"/>
    <w:rsid w:val="009E08E2"/>
    <w:rsid w:val="009E13B5"/>
    <w:rsid w:val="009E3DA7"/>
    <w:rsid w:val="009E41FA"/>
    <w:rsid w:val="009E4828"/>
    <w:rsid w:val="009E5865"/>
    <w:rsid w:val="009E659A"/>
    <w:rsid w:val="009E6AEF"/>
    <w:rsid w:val="009F109E"/>
    <w:rsid w:val="009F1E7E"/>
    <w:rsid w:val="009F320C"/>
    <w:rsid w:val="009F47DD"/>
    <w:rsid w:val="009F51A4"/>
    <w:rsid w:val="009F51CC"/>
    <w:rsid w:val="009F57F8"/>
    <w:rsid w:val="009F686A"/>
    <w:rsid w:val="009F7474"/>
    <w:rsid w:val="009F7EB8"/>
    <w:rsid w:val="00A011CC"/>
    <w:rsid w:val="00A03367"/>
    <w:rsid w:val="00A04312"/>
    <w:rsid w:val="00A04B5B"/>
    <w:rsid w:val="00A058A0"/>
    <w:rsid w:val="00A0669C"/>
    <w:rsid w:val="00A0716A"/>
    <w:rsid w:val="00A105A5"/>
    <w:rsid w:val="00A112D9"/>
    <w:rsid w:val="00A1202A"/>
    <w:rsid w:val="00A127BE"/>
    <w:rsid w:val="00A1412F"/>
    <w:rsid w:val="00A14315"/>
    <w:rsid w:val="00A15E9E"/>
    <w:rsid w:val="00A16DB9"/>
    <w:rsid w:val="00A16E9E"/>
    <w:rsid w:val="00A17FA3"/>
    <w:rsid w:val="00A202DC"/>
    <w:rsid w:val="00A2039A"/>
    <w:rsid w:val="00A20AAD"/>
    <w:rsid w:val="00A234BF"/>
    <w:rsid w:val="00A23BEA"/>
    <w:rsid w:val="00A23EE3"/>
    <w:rsid w:val="00A24410"/>
    <w:rsid w:val="00A24F01"/>
    <w:rsid w:val="00A27CB3"/>
    <w:rsid w:val="00A30994"/>
    <w:rsid w:val="00A3114E"/>
    <w:rsid w:val="00A322AD"/>
    <w:rsid w:val="00A33916"/>
    <w:rsid w:val="00A34BB3"/>
    <w:rsid w:val="00A366AF"/>
    <w:rsid w:val="00A40D11"/>
    <w:rsid w:val="00A40FED"/>
    <w:rsid w:val="00A4152A"/>
    <w:rsid w:val="00A41CAD"/>
    <w:rsid w:val="00A433EE"/>
    <w:rsid w:val="00A46EF4"/>
    <w:rsid w:val="00A477E4"/>
    <w:rsid w:val="00A50F8D"/>
    <w:rsid w:val="00A5380C"/>
    <w:rsid w:val="00A60203"/>
    <w:rsid w:val="00A60EE8"/>
    <w:rsid w:val="00A62CF1"/>
    <w:rsid w:val="00A62FF1"/>
    <w:rsid w:val="00A63559"/>
    <w:rsid w:val="00A648FC"/>
    <w:rsid w:val="00A6493C"/>
    <w:rsid w:val="00A6617C"/>
    <w:rsid w:val="00A6646C"/>
    <w:rsid w:val="00A67056"/>
    <w:rsid w:val="00A7029B"/>
    <w:rsid w:val="00A71986"/>
    <w:rsid w:val="00A76AF4"/>
    <w:rsid w:val="00A778E4"/>
    <w:rsid w:val="00A77BD7"/>
    <w:rsid w:val="00A80D5C"/>
    <w:rsid w:val="00A80ED3"/>
    <w:rsid w:val="00A81609"/>
    <w:rsid w:val="00A84C47"/>
    <w:rsid w:val="00A8607A"/>
    <w:rsid w:val="00A86AE9"/>
    <w:rsid w:val="00A878BE"/>
    <w:rsid w:val="00A9041C"/>
    <w:rsid w:val="00A90FAA"/>
    <w:rsid w:val="00A946F2"/>
    <w:rsid w:val="00A94A19"/>
    <w:rsid w:val="00A95632"/>
    <w:rsid w:val="00A96EDA"/>
    <w:rsid w:val="00A9743A"/>
    <w:rsid w:val="00AA2B71"/>
    <w:rsid w:val="00AA2FC5"/>
    <w:rsid w:val="00AA45E7"/>
    <w:rsid w:val="00AA598E"/>
    <w:rsid w:val="00AA6E14"/>
    <w:rsid w:val="00AB23C5"/>
    <w:rsid w:val="00AB3E01"/>
    <w:rsid w:val="00AB4836"/>
    <w:rsid w:val="00AB4ECA"/>
    <w:rsid w:val="00AB7CE9"/>
    <w:rsid w:val="00AC0002"/>
    <w:rsid w:val="00AC0E9A"/>
    <w:rsid w:val="00AC1B55"/>
    <w:rsid w:val="00AC23D3"/>
    <w:rsid w:val="00AC3448"/>
    <w:rsid w:val="00AC62A1"/>
    <w:rsid w:val="00AC7000"/>
    <w:rsid w:val="00AC7B3E"/>
    <w:rsid w:val="00AD0934"/>
    <w:rsid w:val="00AD2120"/>
    <w:rsid w:val="00AD5CB7"/>
    <w:rsid w:val="00AD5ECE"/>
    <w:rsid w:val="00AD65E5"/>
    <w:rsid w:val="00AD68DE"/>
    <w:rsid w:val="00AD7A4A"/>
    <w:rsid w:val="00AE01C3"/>
    <w:rsid w:val="00AE0CA2"/>
    <w:rsid w:val="00AE15EF"/>
    <w:rsid w:val="00AE237F"/>
    <w:rsid w:val="00AE6B6D"/>
    <w:rsid w:val="00AF04B7"/>
    <w:rsid w:val="00AF0629"/>
    <w:rsid w:val="00AF16A0"/>
    <w:rsid w:val="00AF1D5F"/>
    <w:rsid w:val="00AF251C"/>
    <w:rsid w:val="00AF3648"/>
    <w:rsid w:val="00AF3826"/>
    <w:rsid w:val="00AF3E5C"/>
    <w:rsid w:val="00AF3F6A"/>
    <w:rsid w:val="00AF4119"/>
    <w:rsid w:val="00AF4A17"/>
    <w:rsid w:val="00AF5A24"/>
    <w:rsid w:val="00AF6D01"/>
    <w:rsid w:val="00B03C85"/>
    <w:rsid w:val="00B05322"/>
    <w:rsid w:val="00B05B50"/>
    <w:rsid w:val="00B06F11"/>
    <w:rsid w:val="00B118D7"/>
    <w:rsid w:val="00B12DF5"/>
    <w:rsid w:val="00B15B34"/>
    <w:rsid w:val="00B163B3"/>
    <w:rsid w:val="00B17A4C"/>
    <w:rsid w:val="00B17C40"/>
    <w:rsid w:val="00B21407"/>
    <w:rsid w:val="00B22D7C"/>
    <w:rsid w:val="00B23459"/>
    <w:rsid w:val="00B2540E"/>
    <w:rsid w:val="00B30008"/>
    <w:rsid w:val="00B3169C"/>
    <w:rsid w:val="00B31786"/>
    <w:rsid w:val="00B3180E"/>
    <w:rsid w:val="00B31899"/>
    <w:rsid w:val="00B32349"/>
    <w:rsid w:val="00B327DE"/>
    <w:rsid w:val="00B33C3E"/>
    <w:rsid w:val="00B355AD"/>
    <w:rsid w:val="00B35898"/>
    <w:rsid w:val="00B362C4"/>
    <w:rsid w:val="00B37F66"/>
    <w:rsid w:val="00B40C76"/>
    <w:rsid w:val="00B42946"/>
    <w:rsid w:val="00B42A40"/>
    <w:rsid w:val="00B42E4E"/>
    <w:rsid w:val="00B43105"/>
    <w:rsid w:val="00B4344E"/>
    <w:rsid w:val="00B4421D"/>
    <w:rsid w:val="00B45BE5"/>
    <w:rsid w:val="00B45C55"/>
    <w:rsid w:val="00B478C1"/>
    <w:rsid w:val="00B53874"/>
    <w:rsid w:val="00B54597"/>
    <w:rsid w:val="00B54CB6"/>
    <w:rsid w:val="00B55D36"/>
    <w:rsid w:val="00B56F3E"/>
    <w:rsid w:val="00B574F3"/>
    <w:rsid w:val="00B57684"/>
    <w:rsid w:val="00B57A6D"/>
    <w:rsid w:val="00B6039B"/>
    <w:rsid w:val="00B61527"/>
    <w:rsid w:val="00B62416"/>
    <w:rsid w:val="00B62455"/>
    <w:rsid w:val="00B6260B"/>
    <w:rsid w:val="00B649A8"/>
    <w:rsid w:val="00B64D99"/>
    <w:rsid w:val="00B660C4"/>
    <w:rsid w:val="00B66BAC"/>
    <w:rsid w:val="00B67393"/>
    <w:rsid w:val="00B678AE"/>
    <w:rsid w:val="00B709E4"/>
    <w:rsid w:val="00B71571"/>
    <w:rsid w:val="00B731E9"/>
    <w:rsid w:val="00B753D9"/>
    <w:rsid w:val="00B7709F"/>
    <w:rsid w:val="00B7773D"/>
    <w:rsid w:val="00B803CF"/>
    <w:rsid w:val="00B80472"/>
    <w:rsid w:val="00B82E6A"/>
    <w:rsid w:val="00B8577C"/>
    <w:rsid w:val="00B85F0C"/>
    <w:rsid w:val="00B86AAD"/>
    <w:rsid w:val="00B87204"/>
    <w:rsid w:val="00B91279"/>
    <w:rsid w:val="00B92299"/>
    <w:rsid w:val="00B929CB"/>
    <w:rsid w:val="00B92FA6"/>
    <w:rsid w:val="00B9326C"/>
    <w:rsid w:val="00B9421A"/>
    <w:rsid w:val="00B95368"/>
    <w:rsid w:val="00B958D8"/>
    <w:rsid w:val="00B95A83"/>
    <w:rsid w:val="00B95AAC"/>
    <w:rsid w:val="00B963E8"/>
    <w:rsid w:val="00B96472"/>
    <w:rsid w:val="00B968E9"/>
    <w:rsid w:val="00B96AC8"/>
    <w:rsid w:val="00B97880"/>
    <w:rsid w:val="00BA048B"/>
    <w:rsid w:val="00BA0BAD"/>
    <w:rsid w:val="00BA462D"/>
    <w:rsid w:val="00BA6223"/>
    <w:rsid w:val="00BA75CC"/>
    <w:rsid w:val="00BB0761"/>
    <w:rsid w:val="00BB1F49"/>
    <w:rsid w:val="00BB2D05"/>
    <w:rsid w:val="00BB3386"/>
    <w:rsid w:val="00BB5C87"/>
    <w:rsid w:val="00BB7C95"/>
    <w:rsid w:val="00BC2319"/>
    <w:rsid w:val="00BC3056"/>
    <w:rsid w:val="00BC3333"/>
    <w:rsid w:val="00BC3E4D"/>
    <w:rsid w:val="00BC4465"/>
    <w:rsid w:val="00BC5592"/>
    <w:rsid w:val="00BD1071"/>
    <w:rsid w:val="00BD1778"/>
    <w:rsid w:val="00BD2087"/>
    <w:rsid w:val="00BD2806"/>
    <w:rsid w:val="00BD3105"/>
    <w:rsid w:val="00BD396B"/>
    <w:rsid w:val="00BD3C96"/>
    <w:rsid w:val="00BD4323"/>
    <w:rsid w:val="00BD7265"/>
    <w:rsid w:val="00BD76E8"/>
    <w:rsid w:val="00BE1437"/>
    <w:rsid w:val="00BE15F2"/>
    <w:rsid w:val="00BE1743"/>
    <w:rsid w:val="00BE1F4F"/>
    <w:rsid w:val="00BE245D"/>
    <w:rsid w:val="00BE5740"/>
    <w:rsid w:val="00BE626D"/>
    <w:rsid w:val="00BE72BC"/>
    <w:rsid w:val="00BF187C"/>
    <w:rsid w:val="00BF242F"/>
    <w:rsid w:val="00BF2BE8"/>
    <w:rsid w:val="00BF3120"/>
    <w:rsid w:val="00BF353C"/>
    <w:rsid w:val="00BF37DE"/>
    <w:rsid w:val="00BF544F"/>
    <w:rsid w:val="00BF653D"/>
    <w:rsid w:val="00BF665F"/>
    <w:rsid w:val="00BF6D74"/>
    <w:rsid w:val="00BF75A2"/>
    <w:rsid w:val="00C00438"/>
    <w:rsid w:val="00C01F6D"/>
    <w:rsid w:val="00C0400B"/>
    <w:rsid w:val="00C0584E"/>
    <w:rsid w:val="00C071D0"/>
    <w:rsid w:val="00C07831"/>
    <w:rsid w:val="00C1007D"/>
    <w:rsid w:val="00C10A68"/>
    <w:rsid w:val="00C10E32"/>
    <w:rsid w:val="00C12271"/>
    <w:rsid w:val="00C146C3"/>
    <w:rsid w:val="00C209A1"/>
    <w:rsid w:val="00C20A85"/>
    <w:rsid w:val="00C21270"/>
    <w:rsid w:val="00C21B27"/>
    <w:rsid w:val="00C22691"/>
    <w:rsid w:val="00C22D61"/>
    <w:rsid w:val="00C24D3C"/>
    <w:rsid w:val="00C2699B"/>
    <w:rsid w:val="00C27A81"/>
    <w:rsid w:val="00C327A8"/>
    <w:rsid w:val="00C3283F"/>
    <w:rsid w:val="00C3295F"/>
    <w:rsid w:val="00C34B76"/>
    <w:rsid w:val="00C35EEC"/>
    <w:rsid w:val="00C363BD"/>
    <w:rsid w:val="00C37FBC"/>
    <w:rsid w:val="00C406B3"/>
    <w:rsid w:val="00C40CDA"/>
    <w:rsid w:val="00C42EBF"/>
    <w:rsid w:val="00C43387"/>
    <w:rsid w:val="00C43A6C"/>
    <w:rsid w:val="00C44D98"/>
    <w:rsid w:val="00C44F25"/>
    <w:rsid w:val="00C45C5A"/>
    <w:rsid w:val="00C4654C"/>
    <w:rsid w:val="00C47094"/>
    <w:rsid w:val="00C50841"/>
    <w:rsid w:val="00C51D29"/>
    <w:rsid w:val="00C5296D"/>
    <w:rsid w:val="00C5360E"/>
    <w:rsid w:val="00C5418F"/>
    <w:rsid w:val="00C54BE8"/>
    <w:rsid w:val="00C56376"/>
    <w:rsid w:val="00C576F0"/>
    <w:rsid w:val="00C57857"/>
    <w:rsid w:val="00C606A6"/>
    <w:rsid w:val="00C621C7"/>
    <w:rsid w:val="00C628AC"/>
    <w:rsid w:val="00C62D59"/>
    <w:rsid w:val="00C642AF"/>
    <w:rsid w:val="00C6518B"/>
    <w:rsid w:val="00C6577E"/>
    <w:rsid w:val="00C670EA"/>
    <w:rsid w:val="00C6772F"/>
    <w:rsid w:val="00C711FB"/>
    <w:rsid w:val="00C71601"/>
    <w:rsid w:val="00C73747"/>
    <w:rsid w:val="00C7482A"/>
    <w:rsid w:val="00C75568"/>
    <w:rsid w:val="00C758E9"/>
    <w:rsid w:val="00C76ADE"/>
    <w:rsid w:val="00C804AA"/>
    <w:rsid w:val="00C809B2"/>
    <w:rsid w:val="00C81361"/>
    <w:rsid w:val="00C824D4"/>
    <w:rsid w:val="00C82AD3"/>
    <w:rsid w:val="00C83347"/>
    <w:rsid w:val="00C83861"/>
    <w:rsid w:val="00C8765F"/>
    <w:rsid w:val="00C87E93"/>
    <w:rsid w:val="00C87F18"/>
    <w:rsid w:val="00C92AF2"/>
    <w:rsid w:val="00C92B80"/>
    <w:rsid w:val="00C9334E"/>
    <w:rsid w:val="00C937FE"/>
    <w:rsid w:val="00C94C4C"/>
    <w:rsid w:val="00C952B0"/>
    <w:rsid w:val="00C9582D"/>
    <w:rsid w:val="00C9791F"/>
    <w:rsid w:val="00CA0192"/>
    <w:rsid w:val="00CA0DFD"/>
    <w:rsid w:val="00CA1B42"/>
    <w:rsid w:val="00CA210E"/>
    <w:rsid w:val="00CA2E08"/>
    <w:rsid w:val="00CA44F9"/>
    <w:rsid w:val="00CA59F0"/>
    <w:rsid w:val="00CA5C00"/>
    <w:rsid w:val="00CA5CC7"/>
    <w:rsid w:val="00CA5DE3"/>
    <w:rsid w:val="00CA7C70"/>
    <w:rsid w:val="00CA7E7F"/>
    <w:rsid w:val="00CA7EE8"/>
    <w:rsid w:val="00CB20F5"/>
    <w:rsid w:val="00CB26B9"/>
    <w:rsid w:val="00CB2CD5"/>
    <w:rsid w:val="00CB51F6"/>
    <w:rsid w:val="00CB56E3"/>
    <w:rsid w:val="00CC164F"/>
    <w:rsid w:val="00CC2A30"/>
    <w:rsid w:val="00CC3107"/>
    <w:rsid w:val="00CC3DDB"/>
    <w:rsid w:val="00CC58F6"/>
    <w:rsid w:val="00CC7609"/>
    <w:rsid w:val="00CD1D89"/>
    <w:rsid w:val="00CD23C8"/>
    <w:rsid w:val="00CD2ACD"/>
    <w:rsid w:val="00CD38BC"/>
    <w:rsid w:val="00CD4603"/>
    <w:rsid w:val="00CD4A9A"/>
    <w:rsid w:val="00CE0BB5"/>
    <w:rsid w:val="00CE238C"/>
    <w:rsid w:val="00CE566B"/>
    <w:rsid w:val="00CE6A16"/>
    <w:rsid w:val="00CF0D04"/>
    <w:rsid w:val="00CF0DC3"/>
    <w:rsid w:val="00CF1768"/>
    <w:rsid w:val="00CF2FC3"/>
    <w:rsid w:val="00CF385D"/>
    <w:rsid w:val="00CF3BEA"/>
    <w:rsid w:val="00CF3F04"/>
    <w:rsid w:val="00CF4C08"/>
    <w:rsid w:val="00CF554D"/>
    <w:rsid w:val="00CF6DEB"/>
    <w:rsid w:val="00CF763A"/>
    <w:rsid w:val="00D0318D"/>
    <w:rsid w:val="00D04BD7"/>
    <w:rsid w:val="00D0613B"/>
    <w:rsid w:val="00D064BD"/>
    <w:rsid w:val="00D121BE"/>
    <w:rsid w:val="00D123E6"/>
    <w:rsid w:val="00D126AB"/>
    <w:rsid w:val="00D151F1"/>
    <w:rsid w:val="00D208E0"/>
    <w:rsid w:val="00D20942"/>
    <w:rsid w:val="00D2098A"/>
    <w:rsid w:val="00D21042"/>
    <w:rsid w:val="00D22749"/>
    <w:rsid w:val="00D22761"/>
    <w:rsid w:val="00D24C15"/>
    <w:rsid w:val="00D250FF"/>
    <w:rsid w:val="00D25CC2"/>
    <w:rsid w:val="00D27AE8"/>
    <w:rsid w:val="00D30BB6"/>
    <w:rsid w:val="00D33DC5"/>
    <w:rsid w:val="00D34359"/>
    <w:rsid w:val="00D34AE6"/>
    <w:rsid w:val="00D35266"/>
    <w:rsid w:val="00D35780"/>
    <w:rsid w:val="00D362F2"/>
    <w:rsid w:val="00D366BF"/>
    <w:rsid w:val="00D3675C"/>
    <w:rsid w:val="00D3727F"/>
    <w:rsid w:val="00D372AA"/>
    <w:rsid w:val="00D40C88"/>
    <w:rsid w:val="00D40CC6"/>
    <w:rsid w:val="00D413EA"/>
    <w:rsid w:val="00D44021"/>
    <w:rsid w:val="00D45023"/>
    <w:rsid w:val="00D45579"/>
    <w:rsid w:val="00D45BC8"/>
    <w:rsid w:val="00D45CD5"/>
    <w:rsid w:val="00D45F2D"/>
    <w:rsid w:val="00D46086"/>
    <w:rsid w:val="00D4689C"/>
    <w:rsid w:val="00D562DA"/>
    <w:rsid w:val="00D56787"/>
    <w:rsid w:val="00D57AF1"/>
    <w:rsid w:val="00D600DE"/>
    <w:rsid w:val="00D612A9"/>
    <w:rsid w:val="00D6438C"/>
    <w:rsid w:val="00D65468"/>
    <w:rsid w:val="00D65D42"/>
    <w:rsid w:val="00D65FA5"/>
    <w:rsid w:val="00D66B0A"/>
    <w:rsid w:val="00D67FD0"/>
    <w:rsid w:val="00D72357"/>
    <w:rsid w:val="00D737CF"/>
    <w:rsid w:val="00D74FB5"/>
    <w:rsid w:val="00D7510A"/>
    <w:rsid w:val="00D7563C"/>
    <w:rsid w:val="00D7595C"/>
    <w:rsid w:val="00D7657E"/>
    <w:rsid w:val="00D76716"/>
    <w:rsid w:val="00D76BF6"/>
    <w:rsid w:val="00D77DA6"/>
    <w:rsid w:val="00D8343B"/>
    <w:rsid w:val="00D835D6"/>
    <w:rsid w:val="00D838C1"/>
    <w:rsid w:val="00D84DCD"/>
    <w:rsid w:val="00D86086"/>
    <w:rsid w:val="00D86D7B"/>
    <w:rsid w:val="00D87095"/>
    <w:rsid w:val="00D90556"/>
    <w:rsid w:val="00D91B7E"/>
    <w:rsid w:val="00D93122"/>
    <w:rsid w:val="00D94A89"/>
    <w:rsid w:val="00D96020"/>
    <w:rsid w:val="00DA3126"/>
    <w:rsid w:val="00DA4894"/>
    <w:rsid w:val="00DA798A"/>
    <w:rsid w:val="00DB01ED"/>
    <w:rsid w:val="00DB04DA"/>
    <w:rsid w:val="00DB0690"/>
    <w:rsid w:val="00DB1C4C"/>
    <w:rsid w:val="00DB24D3"/>
    <w:rsid w:val="00DB2D2B"/>
    <w:rsid w:val="00DB3BD0"/>
    <w:rsid w:val="00DB3C9A"/>
    <w:rsid w:val="00DB4479"/>
    <w:rsid w:val="00DB5198"/>
    <w:rsid w:val="00DB65A2"/>
    <w:rsid w:val="00DB6E54"/>
    <w:rsid w:val="00DB7126"/>
    <w:rsid w:val="00DB7524"/>
    <w:rsid w:val="00DC002F"/>
    <w:rsid w:val="00DC0A4E"/>
    <w:rsid w:val="00DC10B3"/>
    <w:rsid w:val="00DC3D1E"/>
    <w:rsid w:val="00DC5187"/>
    <w:rsid w:val="00DC6F94"/>
    <w:rsid w:val="00DC781D"/>
    <w:rsid w:val="00DC7855"/>
    <w:rsid w:val="00DD0D30"/>
    <w:rsid w:val="00DD180C"/>
    <w:rsid w:val="00DD2895"/>
    <w:rsid w:val="00DD5390"/>
    <w:rsid w:val="00DD6261"/>
    <w:rsid w:val="00DD6AB6"/>
    <w:rsid w:val="00DD70EC"/>
    <w:rsid w:val="00DE06C6"/>
    <w:rsid w:val="00DE0FE7"/>
    <w:rsid w:val="00DE2CD1"/>
    <w:rsid w:val="00DE5CB0"/>
    <w:rsid w:val="00DE66DE"/>
    <w:rsid w:val="00DF23CB"/>
    <w:rsid w:val="00DF2EC1"/>
    <w:rsid w:val="00DF31B3"/>
    <w:rsid w:val="00DF3A51"/>
    <w:rsid w:val="00DF59A1"/>
    <w:rsid w:val="00DF5CA6"/>
    <w:rsid w:val="00DF6AFC"/>
    <w:rsid w:val="00DF77E9"/>
    <w:rsid w:val="00DF7E5E"/>
    <w:rsid w:val="00E01353"/>
    <w:rsid w:val="00E0499C"/>
    <w:rsid w:val="00E04EC4"/>
    <w:rsid w:val="00E0509B"/>
    <w:rsid w:val="00E05C5C"/>
    <w:rsid w:val="00E07E84"/>
    <w:rsid w:val="00E1159D"/>
    <w:rsid w:val="00E12573"/>
    <w:rsid w:val="00E127B6"/>
    <w:rsid w:val="00E127BD"/>
    <w:rsid w:val="00E13824"/>
    <w:rsid w:val="00E1393B"/>
    <w:rsid w:val="00E14042"/>
    <w:rsid w:val="00E16851"/>
    <w:rsid w:val="00E17619"/>
    <w:rsid w:val="00E204CC"/>
    <w:rsid w:val="00E205C3"/>
    <w:rsid w:val="00E20662"/>
    <w:rsid w:val="00E2652C"/>
    <w:rsid w:val="00E26A0A"/>
    <w:rsid w:val="00E3019D"/>
    <w:rsid w:val="00E30FC6"/>
    <w:rsid w:val="00E33713"/>
    <w:rsid w:val="00E33D10"/>
    <w:rsid w:val="00E33DB2"/>
    <w:rsid w:val="00E33EAD"/>
    <w:rsid w:val="00E34A4F"/>
    <w:rsid w:val="00E35817"/>
    <w:rsid w:val="00E37FD9"/>
    <w:rsid w:val="00E414F5"/>
    <w:rsid w:val="00E41B44"/>
    <w:rsid w:val="00E42BB2"/>
    <w:rsid w:val="00E43688"/>
    <w:rsid w:val="00E43B59"/>
    <w:rsid w:val="00E43CF5"/>
    <w:rsid w:val="00E445C3"/>
    <w:rsid w:val="00E46749"/>
    <w:rsid w:val="00E47EE1"/>
    <w:rsid w:val="00E517C4"/>
    <w:rsid w:val="00E5742C"/>
    <w:rsid w:val="00E61248"/>
    <w:rsid w:val="00E626FA"/>
    <w:rsid w:val="00E633CA"/>
    <w:rsid w:val="00E64030"/>
    <w:rsid w:val="00E64415"/>
    <w:rsid w:val="00E64BC4"/>
    <w:rsid w:val="00E65C22"/>
    <w:rsid w:val="00E67FC7"/>
    <w:rsid w:val="00E7031F"/>
    <w:rsid w:val="00E710AD"/>
    <w:rsid w:val="00E73C7C"/>
    <w:rsid w:val="00E75439"/>
    <w:rsid w:val="00E7670D"/>
    <w:rsid w:val="00E831C4"/>
    <w:rsid w:val="00E83A1F"/>
    <w:rsid w:val="00E87664"/>
    <w:rsid w:val="00E87FEA"/>
    <w:rsid w:val="00E902BB"/>
    <w:rsid w:val="00E9057A"/>
    <w:rsid w:val="00E908AA"/>
    <w:rsid w:val="00E90A57"/>
    <w:rsid w:val="00E90CE5"/>
    <w:rsid w:val="00E9133B"/>
    <w:rsid w:val="00E931A1"/>
    <w:rsid w:val="00E96286"/>
    <w:rsid w:val="00E97C69"/>
    <w:rsid w:val="00EA2011"/>
    <w:rsid w:val="00EA2F4D"/>
    <w:rsid w:val="00EA4607"/>
    <w:rsid w:val="00EA55B1"/>
    <w:rsid w:val="00EA5F78"/>
    <w:rsid w:val="00EA7091"/>
    <w:rsid w:val="00EA73C3"/>
    <w:rsid w:val="00EB07BF"/>
    <w:rsid w:val="00EB0AE0"/>
    <w:rsid w:val="00EB2A78"/>
    <w:rsid w:val="00EB32C9"/>
    <w:rsid w:val="00EB5A1E"/>
    <w:rsid w:val="00EC2D3C"/>
    <w:rsid w:val="00EC3526"/>
    <w:rsid w:val="00EC53DA"/>
    <w:rsid w:val="00EC63B7"/>
    <w:rsid w:val="00EC766A"/>
    <w:rsid w:val="00ED009B"/>
    <w:rsid w:val="00ED10BC"/>
    <w:rsid w:val="00ED170A"/>
    <w:rsid w:val="00ED2126"/>
    <w:rsid w:val="00ED2752"/>
    <w:rsid w:val="00ED4102"/>
    <w:rsid w:val="00ED444F"/>
    <w:rsid w:val="00ED54E7"/>
    <w:rsid w:val="00ED5D8D"/>
    <w:rsid w:val="00ED600E"/>
    <w:rsid w:val="00ED7E57"/>
    <w:rsid w:val="00EE0D00"/>
    <w:rsid w:val="00EE17F9"/>
    <w:rsid w:val="00EE19DB"/>
    <w:rsid w:val="00EE20B2"/>
    <w:rsid w:val="00EE29E0"/>
    <w:rsid w:val="00EE5121"/>
    <w:rsid w:val="00EE6F5F"/>
    <w:rsid w:val="00EE7031"/>
    <w:rsid w:val="00EF0AB5"/>
    <w:rsid w:val="00EF2A72"/>
    <w:rsid w:val="00EF2C25"/>
    <w:rsid w:val="00EF4DE1"/>
    <w:rsid w:val="00EF5A1F"/>
    <w:rsid w:val="00EF71D0"/>
    <w:rsid w:val="00EF7950"/>
    <w:rsid w:val="00F01997"/>
    <w:rsid w:val="00F01BF4"/>
    <w:rsid w:val="00F02934"/>
    <w:rsid w:val="00F03B1A"/>
    <w:rsid w:val="00F04C47"/>
    <w:rsid w:val="00F04CF1"/>
    <w:rsid w:val="00F05071"/>
    <w:rsid w:val="00F102C9"/>
    <w:rsid w:val="00F116BB"/>
    <w:rsid w:val="00F133D5"/>
    <w:rsid w:val="00F14450"/>
    <w:rsid w:val="00F154A3"/>
    <w:rsid w:val="00F16F21"/>
    <w:rsid w:val="00F20CEB"/>
    <w:rsid w:val="00F23F43"/>
    <w:rsid w:val="00F252D5"/>
    <w:rsid w:val="00F2597F"/>
    <w:rsid w:val="00F264B1"/>
    <w:rsid w:val="00F26CFA"/>
    <w:rsid w:val="00F275ED"/>
    <w:rsid w:val="00F3151D"/>
    <w:rsid w:val="00F31B10"/>
    <w:rsid w:val="00F34471"/>
    <w:rsid w:val="00F3587D"/>
    <w:rsid w:val="00F3671D"/>
    <w:rsid w:val="00F36C4A"/>
    <w:rsid w:val="00F4163D"/>
    <w:rsid w:val="00F417A3"/>
    <w:rsid w:val="00F41B38"/>
    <w:rsid w:val="00F42833"/>
    <w:rsid w:val="00F43073"/>
    <w:rsid w:val="00F43121"/>
    <w:rsid w:val="00F4410F"/>
    <w:rsid w:val="00F4653C"/>
    <w:rsid w:val="00F47929"/>
    <w:rsid w:val="00F5000C"/>
    <w:rsid w:val="00F50714"/>
    <w:rsid w:val="00F50F1E"/>
    <w:rsid w:val="00F51CD3"/>
    <w:rsid w:val="00F52447"/>
    <w:rsid w:val="00F52530"/>
    <w:rsid w:val="00F5507F"/>
    <w:rsid w:val="00F55E6C"/>
    <w:rsid w:val="00F5739E"/>
    <w:rsid w:val="00F60CF9"/>
    <w:rsid w:val="00F60F9D"/>
    <w:rsid w:val="00F625A3"/>
    <w:rsid w:val="00F63787"/>
    <w:rsid w:val="00F65521"/>
    <w:rsid w:val="00F65ED3"/>
    <w:rsid w:val="00F666D2"/>
    <w:rsid w:val="00F66748"/>
    <w:rsid w:val="00F6723D"/>
    <w:rsid w:val="00F70C97"/>
    <w:rsid w:val="00F733CD"/>
    <w:rsid w:val="00F73565"/>
    <w:rsid w:val="00F754C9"/>
    <w:rsid w:val="00F759A7"/>
    <w:rsid w:val="00F75EC1"/>
    <w:rsid w:val="00F8142D"/>
    <w:rsid w:val="00F868DC"/>
    <w:rsid w:val="00F870CD"/>
    <w:rsid w:val="00F87BED"/>
    <w:rsid w:val="00F9191E"/>
    <w:rsid w:val="00F9282C"/>
    <w:rsid w:val="00F97F33"/>
    <w:rsid w:val="00FA535E"/>
    <w:rsid w:val="00FB054C"/>
    <w:rsid w:val="00FB1BC5"/>
    <w:rsid w:val="00FB251A"/>
    <w:rsid w:val="00FB3E66"/>
    <w:rsid w:val="00FB4B77"/>
    <w:rsid w:val="00FB595B"/>
    <w:rsid w:val="00FB647A"/>
    <w:rsid w:val="00FB70AE"/>
    <w:rsid w:val="00FB727C"/>
    <w:rsid w:val="00FB7D7D"/>
    <w:rsid w:val="00FC0801"/>
    <w:rsid w:val="00FC0AAE"/>
    <w:rsid w:val="00FC1B9E"/>
    <w:rsid w:val="00FC2CC1"/>
    <w:rsid w:val="00FC345B"/>
    <w:rsid w:val="00FC5714"/>
    <w:rsid w:val="00FC625D"/>
    <w:rsid w:val="00FC746E"/>
    <w:rsid w:val="00FD0366"/>
    <w:rsid w:val="00FD04B8"/>
    <w:rsid w:val="00FD1AF6"/>
    <w:rsid w:val="00FD39C4"/>
    <w:rsid w:val="00FD3A99"/>
    <w:rsid w:val="00FD42DE"/>
    <w:rsid w:val="00FD704E"/>
    <w:rsid w:val="00FE3725"/>
    <w:rsid w:val="00FE3D53"/>
    <w:rsid w:val="00FE624A"/>
    <w:rsid w:val="00FE7002"/>
    <w:rsid w:val="00FE7821"/>
    <w:rsid w:val="00FE7F59"/>
    <w:rsid w:val="00FF0C99"/>
    <w:rsid w:val="00FF0CDA"/>
    <w:rsid w:val="00FF4B85"/>
    <w:rsid w:val="00FF524F"/>
    <w:rsid w:val="00FF64C3"/>
    <w:rsid w:val="00FF6964"/>
    <w:rsid w:val="00FF7927"/>
    <w:rsid w:val="033F4E99"/>
    <w:rsid w:val="090F73F4"/>
    <w:rsid w:val="09545396"/>
    <w:rsid w:val="19AF99B6"/>
    <w:rsid w:val="2CA5F6B0"/>
    <w:rsid w:val="39F0244C"/>
    <w:rsid w:val="4A04D58C"/>
    <w:rsid w:val="5009AE46"/>
    <w:rsid w:val="603E8233"/>
    <w:rsid w:val="62DD0A6F"/>
    <w:rsid w:val="7389A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7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9CA"/>
    <w:pPr>
      <w:spacing w:after="120"/>
    </w:pPr>
    <w:rPr>
      <w:sz w:val="22"/>
      <w:szCs w:val="22"/>
      <w:lang w:eastAsia="en-US"/>
    </w:rPr>
  </w:style>
  <w:style w:type="paragraph" w:styleId="Heading1">
    <w:name w:val="heading 1"/>
    <w:basedOn w:val="Normal"/>
    <w:next w:val="Normal"/>
    <w:link w:val="Heading1Char"/>
    <w:uiPriority w:val="9"/>
    <w:qFormat/>
    <w:rsid w:val="00143F1B"/>
    <w:pPr>
      <w:keepNext/>
      <w:keepLines/>
      <w:spacing w:before="360"/>
      <w:outlineLvl w:val="0"/>
    </w:pPr>
    <w:rPr>
      <w:rFonts w:asciiTheme="majorHAnsi" w:hAnsiTheme="majorHAnsi" w:cs="Arial"/>
      <w:color w:val="1B365D"/>
      <w:sz w:val="48"/>
      <w:szCs w:val="14"/>
    </w:rPr>
  </w:style>
  <w:style w:type="paragraph" w:styleId="Heading2">
    <w:name w:val="heading 2"/>
    <w:basedOn w:val="Heading1"/>
    <w:next w:val="Normal"/>
    <w:link w:val="Heading2Char"/>
    <w:qFormat/>
    <w:rsid w:val="00445C67"/>
    <w:pPr>
      <w:numPr>
        <w:ilvl w:val="1"/>
      </w:numPr>
      <w:spacing w:before="240"/>
      <w:outlineLvl w:val="1"/>
    </w:pPr>
    <w:rPr>
      <w:rFonts w:ascii="Calibri" w:eastAsiaTheme="minorHAnsi" w:hAnsi="Calibri" w:cs="Calibri"/>
      <w:b/>
      <w:bCs/>
      <w:noProof/>
      <w:kern w:val="2"/>
      <w:position w:val="-24"/>
      <w:sz w:val="44"/>
      <w:szCs w:val="28"/>
      <w:lang w:eastAsia="en-AU" w:bidi="si-LK"/>
      <w14:ligatures w14:val="standardContextual"/>
    </w:rPr>
  </w:style>
  <w:style w:type="paragraph" w:styleId="Heading3">
    <w:name w:val="heading 3"/>
    <w:basedOn w:val="Normal"/>
    <w:next w:val="Normal"/>
    <w:link w:val="Heading3Char"/>
    <w:autoRedefine/>
    <w:uiPriority w:val="9"/>
    <w:unhideWhenUsed/>
    <w:qFormat/>
    <w:rsid w:val="001C6804"/>
    <w:pPr>
      <w:keepNext/>
      <w:keepLines/>
      <w:spacing w:before="240" w:after="60"/>
      <w:outlineLvl w:val="2"/>
    </w:pPr>
    <w:rPr>
      <w:rFonts w:cs="Calibri"/>
      <w:b/>
      <w:noProof/>
      <w:color w:val="1B365D" w:themeColor="accent1"/>
      <w:sz w:val="32"/>
      <w:lang w:eastAsia="en-AU" w:bidi="si-LK"/>
    </w:rPr>
  </w:style>
  <w:style w:type="paragraph" w:styleId="Heading4">
    <w:name w:val="heading 4"/>
    <w:basedOn w:val="Normal"/>
    <w:next w:val="Normal"/>
    <w:link w:val="Heading4Char"/>
    <w:autoRedefine/>
    <w:uiPriority w:val="9"/>
    <w:unhideWhenUsed/>
    <w:qFormat/>
    <w:rsid w:val="008269B4"/>
    <w:pPr>
      <w:keepNext/>
      <w:keepLines/>
      <w:outlineLvl w:val="3"/>
    </w:pPr>
    <w:rPr>
      <w:rFonts w:eastAsiaTheme="majorEastAsia" w:cstheme="majorBidi"/>
      <w:iCs/>
      <w:color w:val="1B365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F31"/>
    <w:pPr>
      <w:tabs>
        <w:tab w:val="center" w:pos="4513"/>
        <w:tab w:val="right" w:pos="9026"/>
      </w:tabs>
      <w:spacing w:after="0"/>
    </w:pPr>
  </w:style>
  <w:style w:type="character" w:customStyle="1" w:styleId="HeaderChar">
    <w:name w:val="Header Char"/>
    <w:basedOn w:val="DefaultParagraphFont"/>
    <w:link w:val="Header"/>
    <w:uiPriority w:val="99"/>
    <w:rsid w:val="00046F31"/>
  </w:style>
  <w:style w:type="character" w:styleId="Hyperlink">
    <w:name w:val="Hyperlink"/>
    <w:uiPriority w:val="99"/>
    <w:unhideWhenUsed/>
    <w:rsid w:val="00046F31"/>
    <w:rPr>
      <w:color w:val="0563C1"/>
      <w:u w:val="single"/>
    </w:rPr>
  </w:style>
  <w:style w:type="character" w:customStyle="1" w:styleId="UnresolvedMention1">
    <w:name w:val="Unresolved Mention1"/>
    <w:uiPriority w:val="99"/>
    <w:semiHidden/>
    <w:unhideWhenUsed/>
    <w:rsid w:val="00046F31"/>
    <w:rPr>
      <w:color w:val="605E5C"/>
      <w:shd w:val="clear" w:color="auto" w:fill="E1DFDD"/>
    </w:rPr>
  </w:style>
  <w:style w:type="paragraph" w:customStyle="1" w:styleId="Footnote">
    <w:name w:val="Footnote"/>
    <w:basedOn w:val="FootnoteText"/>
    <w:qFormat/>
    <w:rsid w:val="00046F31"/>
    <w:pPr>
      <w:spacing w:after="120"/>
    </w:pPr>
    <w:rPr>
      <w:rFonts w:cs="Iskoola Pota"/>
      <w:sz w:val="18"/>
      <w:szCs w:val="18"/>
    </w:rPr>
  </w:style>
  <w:style w:type="paragraph" w:styleId="FootnoteText">
    <w:name w:val="footnote text"/>
    <w:basedOn w:val="Normal"/>
    <w:link w:val="FootnoteTextChar"/>
    <w:uiPriority w:val="99"/>
    <w:semiHidden/>
    <w:unhideWhenUsed/>
    <w:rsid w:val="00046F31"/>
    <w:pPr>
      <w:spacing w:after="0"/>
    </w:pPr>
    <w:rPr>
      <w:sz w:val="20"/>
      <w:szCs w:val="20"/>
    </w:rPr>
  </w:style>
  <w:style w:type="character" w:customStyle="1" w:styleId="FootnoteTextChar">
    <w:name w:val="Footnote Text Char"/>
    <w:link w:val="FootnoteText"/>
    <w:uiPriority w:val="99"/>
    <w:semiHidden/>
    <w:rsid w:val="00046F31"/>
    <w:rPr>
      <w:sz w:val="20"/>
      <w:szCs w:val="20"/>
    </w:rPr>
  </w:style>
  <w:style w:type="paragraph" w:styleId="BalloonText">
    <w:name w:val="Balloon Text"/>
    <w:basedOn w:val="Normal"/>
    <w:link w:val="BalloonTextChar"/>
    <w:uiPriority w:val="99"/>
    <w:semiHidden/>
    <w:unhideWhenUsed/>
    <w:rsid w:val="0004008D"/>
    <w:pPr>
      <w:spacing w:after="0"/>
    </w:pPr>
    <w:rPr>
      <w:rFonts w:ascii="Segoe UI" w:hAnsi="Segoe UI" w:cs="Segoe UI"/>
      <w:sz w:val="18"/>
      <w:szCs w:val="18"/>
    </w:rPr>
  </w:style>
  <w:style w:type="character" w:customStyle="1" w:styleId="BalloonTextChar">
    <w:name w:val="Balloon Text Char"/>
    <w:link w:val="BalloonText"/>
    <w:uiPriority w:val="99"/>
    <w:semiHidden/>
    <w:rsid w:val="0004008D"/>
    <w:rPr>
      <w:rFonts w:ascii="Segoe UI" w:hAnsi="Segoe UI" w:cs="Segoe UI"/>
      <w:sz w:val="18"/>
      <w:szCs w:val="18"/>
    </w:rPr>
  </w:style>
  <w:style w:type="paragraph" w:styleId="Footer">
    <w:name w:val="footer"/>
    <w:basedOn w:val="Normal"/>
    <w:link w:val="FooterChar"/>
    <w:uiPriority w:val="99"/>
    <w:unhideWhenUsed/>
    <w:rsid w:val="0004008D"/>
    <w:pPr>
      <w:tabs>
        <w:tab w:val="center" w:pos="4513"/>
        <w:tab w:val="right" w:pos="9026"/>
      </w:tabs>
      <w:spacing w:after="0"/>
    </w:pPr>
  </w:style>
  <w:style w:type="character" w:customStyle="1" w:styleId="FooterChar">
    <w:name w:val="Footer Char"/>
    <w:basedOn w:val="DefaultParagraphFont"/>
    <w:link w:val="Footer"/>
    <w:uiPriority w:val="99"/>
    <w:rsid w:val="0004008D"/>
  </w:style>
  <w:style w:type="paragraph" w:customStyle="1" w:styleId="Calloutbox">
    <w:name w:val="Callout box"/>
    <w:basedOn w:val="Normal"/>
    <w:next w:val="Normal"/>
    <w:link w:val="CalloutboxChar"/>
    <w:qFormat/>
    <w:rsid w:val="007F6593"/>
    <w:pPr>
      <w:pBdr>
        <w:left w:val="single" w:sz="24" w:space="4" w:color="9BCBEB"/>
        <w:right w:val="single" w:sz="24" w:space="4" w:color="9BCBEB"/>
      </w:pBdr>
      <w:shd w:val="clear" w:color="auto" w:fill="E7F2FA"/>
      <w:spacing w:before="240" w:after="240" w:line="320" w:lineRule="exact"/>
      <w:ind w:left="284" w:right="284"/>
    </w:pPr>
    <w:rPr>
      <w:b/>
      <w:bCs/>
    </w:rPr>
  </w:style>
  <w:style w:type="character" w:customStyle="1" w:styleId="CalloutboxChar">
    <w:name w:val="Callout box Char"/>
    <w:link w:val="Calloutbox"/>
    <w:rsid w:val="007F6593"/>
    <w:rPr>
      <w:b/>
      <w:bCs/>
      <w:shd w:val="clear" w:color="auto" w:fill="E7F2FA"/>
    </w:rPr>
  </w:style>
  <w:style w:type="paragraph" w:customStyle="1" w:styleId="CalloutBoxHeading">
    <w:name w:val="Callout Box Heading"/>
    <w:basedOn w:val="Calloutbox"/>
    <w:link w:val="CalloutBoxHeadingChar"/>
    <w:qFormat/>
    <w:rsid w:val="007F6593"/>
    <w:rPr>
      <w:bCs w:val="0"/>
      <w:sz w:val="24"/>
    </w:rPr>
  </w:style>
  <w:style w:type="character" w:customStyle="1" w:styleId="CalloutBoxHeadingChar">
    <w:name w:val="Callout Box Heading Char"/>
    <w:link w:val="CalloutBoxHeading"/>
    <w:rsid w:val="007F6593"/>
    <w:rPr>
      <w:b/>
      <w:bCs w:val="0"/>
      <w:sz w:val="24"/>
      <w:shd w:val="clear" w:color="auto" w:fill="E7F2FA"/>
    </w:rPr>
  </w:style>
  <w:style w:type="character" w:styleId="CommentReference">
    <w:name w:val="annotation reference"/>
    <w:uiPriority w:val="99"/>
    <w:semiHidden/>
    <w:unhideWhenUsed/>
    <w:rsid w:val="00A71986"/>
    <w:rPr>
      <w:sz w:val="16"/>
      <w:szCs w:val="16"/>
    </w:rPr>
  </w:style>
  <w:style w:type="paragraph" w:styleId="CommentText">
    <w:name w:val="annotation text"/>
    <w:basedOn w:val="Normal"/>
    <w:link w:val="CommentTextChar"/>
    <w:uiPriority w:val="99"/>
    <w:unhideWhenUsed/>
    <w:rsid w:val="00A71986"/>
    <w:rPr>
      <w:sz w:val="20"/>
      <w:szCs w:val="20"/>
    </w:rPr>
  </w:style>
  <w:style w:type="character" w:customStyle="1" w:styleId="CommentTextChar">
    <w:name w:val="Comment Text Char"/>
    <w:link w:val="CommentText"/>
    <w:uiPriority w:val="99"/>
    <w:rsid w:val="00A71986"/>
    <w:rPr>
      <w:sz w:val="20"/>
      <w:szCs w:val="20"/>
    </w:rPr>
  </w:style>
  <w:style w:type="paragraph" w:styleId="CommentSubject">
    <w:name w:val="annotation subject"/>
    <w:basedOn w:val="CommentText"/>
    <w:next w:val="CommentText"/>
    <w:link w:val="CommentSubjectChar"/>
    <w:uiPriority w:val="99"/>
    <w:semiHidden/>
    <w:unhideWhenUsed/>
    <w:rsid w:val="00A71986"/>
    <w:rPr>
      <w:b/>
      <w:bCs/>
    </w:rPr>
  </w:style>
  <w:style w:type="character" w:customStyle="1" w:styleId="CommentSubjectChar">
    <w:name w:val="Comment Subject Char"/>
    <w:link w:val="CommentSubject"/>
    <w:uiPriority w:val="99"/>
    <w:semiHidden/>
    <w:rsid w:val="00A71986"/>
    <w:rPr>
      <w:b/>
      <w:bCs/>
      <w:sz w:val="20"/>
      <w:szCs w:val="20"/>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1248E1"/>
    <w:pPr>
      <w:ind w:left="720"/>
      <w:contextualSpacing/>
    </w:pPr>
  </w:style>
  <w:style w:type="paragraph" w:styleId="NormalWeb">
    <w:name w:val="Normal (Web)"/>
    <w:basedOn w:val="Normal"/>
    <w:uiPriority w:val="99"/>
    <w:semiHidden/>
    <w:unhideWhenUsed/>
    <w:rsid w:val="007F00F9"/>
    <w:rPr>
      <w:rFonts w:ascii="Times New Roman" w:hAnsi="Times New Roman"/>
      <w:sz w:val="24"/>
      <w:szCs w:val="24"/>
    </w:rPr>
  </w:style>
  <w:style w:type="character" w:customStyle="1" w:styleId="Heading2Char">
    <w:name w:val="Heading 2 Char"/>
    <w:link w:val="Heading2"/>
    <w:rsid w:val="00445C67"/>
    <w:rPr>
      <w:rFonts w:eastAsiaTheme="minorHAnsi" w:cs="Calibri"/>
      <w:b/>
      <w:bCs/>
      <w:noProof/>
      <w:color w:val="1B365D"/>
      <w:kern w:val="2"/>
      <w:position w:val="-24"/>
      <w:sz w:val="44"/>
      <w:szCs w:val="28"/>
      <w:lang w:bidi="si-LK"/>
      <w14:ligatures w14:val="standardContextual"/>
    </w:rPr>
  </w:style>
  <w:style w:type="character" w:customStyle="1" w:styleId="Heading1Char">
    <w:name w:val="Heading 1 Char"/>
    <w:link w:val="Heading1"/>
    <w:uiPriority w:val="9"/>
    <w:rsid w:val="00143F1B"/>
    <w:rPr>
      <w:rFonts w:asciiTheme="majorHAnsi" w:hAnsiTheme="majorHAnsi" w:cs="Arial"/>
      <w:color w:val="1B365D"/>
      <w:sz w:val="48"/>
      <w:szCs w:val="14"/>
      <w:lang w:eastAsia="en-US"/>
    </w:rPr>
  </w:style>
  <w:style w:type="character" w:styleId="FollowedHyperlink">
    <w:name w:val="FollowedHyperlink"/>
    <w:uiPriority w:val="99"/>
    <w:semiHidden/>
    <w:unhideWhenUsed/>
    <w:rsid w:val="00C0584E"/>
    <w:rPr>
      <w:color w:val="954F72"/>
      <w:u w:val="single"/>
    </w:rPr>
  </w:style>
  <w:style w:type="character" w:styleId="UnresolvedMention">
    <w:name w:val="Unresolved Mention"/>
    <w:uiPriority w:val="99"/>
    <w:semiHidden/>
    <w:unhideWhenUsed/>
    <w:rsid w:val="004252DE"/>
    <w:rPr>
      <w:color w:val="605E5C"/>
      <w:shd w:val="clear" w:color="auto" w:fill="E1DFDD"/>
    </w:rPr>
  </w:style>
  <w:style w:type="character" w:customStyle="1" w:styleId="Heading3Char">
    <w:name w:val="Heading 3 Char"/>
    <w:basedOn w:val="DefaultParagraphFont"/>
    <w:link w:val="Heading3"/>
    <w:uiPriority w:val="9"/>
    <w:rsid w:val="001C6804"/>
    <w:rPr>
      <w:rFonts w:cs="Calibri"/>
      <w:b/>
      <w:noProof/>
      <w:color w:val="1B365D" w:themeColor="accent1"/>
      <w:sz w:val="32"/>
      <w:szCs w:val="22"/>
      <w:lang w:bidi="si-LK"/>
    </w:rPr>
  </w:style>
  <w:style w:type="paragraph" w:styleId="Revision">
    <w:name w:val="Revision"/>
    <w:hidden/>
    <w:uiPriority w:val="99"/>
    <w:semiHidden/>
    <w:rsid w:val="0077200D"/>
    <w:rPr>
      <w:sz w:val="22"/>
      <w:szCs w:val="22"/>
      <w:lang w:eastAsia="en-US"/>
    </w:rPr>
  </w:style>
  <w:style w:type="paragraph" w:customStyle="1" w:styleId="Heading2-16pt">
    <w:name w:val="Heading 2 - 16pt"/>
    <w:basedOn w:val="Heading2"/>
    <w:link w:val="Heading2-16ptChar"/>
    <w:rsid w:val="006D50A9"/>
  </w:style>
  <w:style w:type="character" w:customStyle="1" w:styleId="Heading2-16ptChar">
    <w:name w:val="Heading 2 - 16pt Char"/>
    <w:basedOn w:val="Heading2Char"/>
    <w:link w:val="Heading2-16pt"/>
    <w:rsid w:val="006D50A9"/>
    <w:rPr>
      <w:rFonts w:eastAsiaTheme="minorHAnsi" w:cs="Calibri"/>
      <w:b/>
      <w:bCs/>
      <w:noProof/>
      <w:color w:val="1B365D"/>
      <w:kern w:val="2"/>
      <w:position w:val="-16"/>
      <w:sz w:val="32"/>
      <w:szCs w:val="28"/>
      <w:lang w:eastAsia="en-US" w:bidi="si-LK"/>
      <w14:ligatures w14:val="standardContextual"/>
    </w:rPr>
  </w:style>
  <w:style w:type="character" w:styleId="Strong">
    <w:name w:val="Strong"/>
    <w:basedOn w:val="DefaultParagraphFont"/>
    <w:uiPriority w:val="22"/>
    <w:qFormat/>
    <w:rsid w:val="0061154A"/>
    <w:rPr>
      <w:b/>
      <w:bCs/>
    </w:rPr>
  </w:style>
  <w:style w:type="paragraph" w:customStyle="1" w:styleId="Heading3-bulletpoints">
    <w:name w:val="Heading 3 - bullet points"/>
    <w:basedOn w:val="Heading3"/>
    <w:link w:val="Heading3-bulletpointsChar"/>
    <w:qFormat/>
    <w:rsid w:val="00880E55"/>
    <w:pPr>
      <w:numPr>
        <w:numId w:val="5"/>
      </w:numPr>
      <w:spacing w:before="120"/>
      <w:ind w:left="360"/>
    </w:pPr>
  </w:style>
  <w:style w:type="character" w:customStyle="1" w:styleId="Heading4Char">
    <w:name w:val="Heading 4 Char"/>
    <w:basedOn w:val="DefaultParagraphFont"/>
    <w:link w:val="Heading4"/>
    <w:uiPriority w:val="9"/>
    <w:rsid w:val="008269B4"/>
    <w:rPr>
      <w:rFonts w:eastAsiaTheme="majorEastAsia" w:cstheme="majorBidi"/>
      <w:iCs/>
      <w:color w:val="1B365D" w:themeColor="accent1"/>
      <w:sz w:val="28"/>
      <w:szCs w:val="22"/>
      <w:lang w:eastAsia="en-US"/>
    </w:rPr>
  </w:style>
  <w:style w:type="character" w:customStyle="1" w:styleId="Heading3-bulletpointsChar">
    <w:name w:val="Heading 3 - bullet points Char"/>
    <w:basedOn w:val="Heading3Char"/>
    <w:link w:val="Heading3-bulletpoints"/>
    <w:rsid w:val="00880E55"/>
    <w:rPr>
      <w:rFonts w:cs="Calibri"/>
      <w:b/>
      <w:noProof/>
      <w:color w:val="0D1A2E" w:themeColor="accent1" w:themeShade="80"/>
      <w:sz w:val="22"/>
      <w:szCs w:val="22"/>
      <w:shd w:val="clear" w:color="auto" w:fill="F2F2F2" w:themeFill="background1" w:themeFillShade="F2"/>
      <w:lang w:bidi="si-LK"/>
    </w:rPr>
  </w:style>
  <w:style w:type="character" w:customStyle="1" w:styleId="ui-provider">
    <w:name w:val="ui-provider"/>
    <w:basedOn w:val="DefaultParagraphFont"/>
    <w:rsid w:val="00981D5E"/>
  </w:style>
  <w:style w:type="table" w:styleId="PlainTable1">
    <w:name w:val="Plain Table 1"/>
    <w:basedOn w:val="TableNormal"/>
    <w:uiPriority w:val="41"/>
    <w:rsid w:val="00981D5E"/>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7C6992" w:themeColor="accent5"/>
        <w:left w:val="single" w:sz="18" w:space="0" w:color="7C6992" w:themeColor="accent5"/>
        <w:bottom w:val="single" w:sz="18" w:space="0" w:color="7C6992" w:themeColor="accent5"/>
        <w:right w:val="single" w:sz="18" w:space="0" w:color="7C6992" w:themeColor="accent5"/>
        <w:insideH w:val="single" w:sz="18" w:space="0" w:color="7C6992" w:themeColor="accent5"/>
        <w:insideV w:val="single" w:sz="18" w:space="0" w:color="7C6992" w:themeColor="accent5"/>
      </w:tblBorders>
    </w:tblPr>
    <w:tcPr>
      <w:shd w:val="clear" w:color="auto" w:fill="FFFFFF" w:themeFill="background1"/>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B21C2"/>
    <w:rPr>
      <w:rFonts w:asciiTheme="minorHAnsi" w:eastAsiaTheme="minorHAnsi" w:hAnsiTheme="minorHAnsi" w:cstheme="minorBidi"/>
      <w:sz w:val="22"/>
      <w:szCs w:val="22"/>
      <w:lang w:eastAsia="en-US"/>
    </w:rPr>
    <w:tblPr>
      <w:tblBorders>
        <w:top w:val="single" w:sz="24" w:space="0" w:color="1B365D" w:themeColor="accent1"/>
        <w:left w:val="single" w:sz="24" w:space="0" w:color="1B365D" w:themeColor="accent1"/>
        <w:bottom w:val="single" w:sz="24" w:space="0" w:color="1B365D" w:themeColor="accent1"/>
        <w:right w:val="single" w:sz="24" w:space="0" w:color="1B365D" w:themeColor="accent1"/>
        <w:insideH w:val="single" w:sz="24" w:space="0" w:color="1B365D" w:themeColor="accent1"/>
        <w:insideV w:val="single" w:sz="24" w:space="0" w:color="1B365D" w:themeColor="accent1"/>
      </w:tblBorders>
    </w:tblPr>
    <w:tcPr>
      <w:shd w:val="clear" w:color="auto" w:fill="FFFFFF" w:themeFill="background1"/>
    </w:tc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qFormat/>
    <w:rsid w:val="000B21C2"/>
    <w:rPr>
      <w:sz w:val="22"/>
      <w:szCs w:val="22"/>
      <w:lang w:eastAsia="en-US"/>
    </w:rPr>
  </w:style>
  <w:style w:type="character" w:styleId="SubtleReference">
    <w:name w:val="Subtle Reference"/>
    <w:uiPriority w:val="31"/>
    <w:qFormat/>
    <w:rsid w:val="00434D8D"/>
    <w:rPr>
      <w:bdr w:val="single" w:sz="4" w:space="0" w:color="E4E0E9" w:themeColor="accent5" w:themeTint="33"/>
      <w:shd w:val="clear" w:color="auto" w:fill="E4E0E9" w:themeFill="accent5" w:themeFillTint="33"/>
    </w:rPr>
  </w:style>
  <w:style w:type="table" w:styleId="TableGrid">
    <w:name w:val="Table Grid"/>
    <w:basedOn w:val="TableNormal"/>
    <w:uiPriority w:val="39"/>
    <w:rsid w:val="00DC0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774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2139">
      <w:bodyDiv w:val="1"/>
      <w:marLeft w:val="0"/>
      <w:marRight w:val="0"/>
      <w:marTop w:val="0"/>
      <w:marBottom w:val="0"/>
      <w:divBdr>
        <w:top w:val="none" w:sz="0" w:space="0" w:color="auto"/>
        <w:left w:val="none" w:sz="0" w:space="0" w:color="auto"/>
        <w:bottom w:val="none" w:sz="0" w:space="0" w:color="auto"/>
        <w:right w:val="none" w:sz="0" w:space="0" w:color="auto"/>
      </w:divBdr>
    </w:div>
    <w:div w:id="207684767">
      <w:bodyDiv w:val="1"/>
      <w:marLeft w:val="0"/>
      <w:marRight w:val="0"/>
      <w:marTop w:val="0"/>
      <w:marBottom w:val="0"/>
      <w:divBdr>
        <w:top w:val="none" w:sz="0" w:space="0" w:color="auto"/>
        <w:left w:val="none" w:sz="0" w:space="0" w:color="auto"/>
        <w:bottom w:val="none" w:sz="0" w:space="0" w:color="auto"/>
        <w:right w:val="none" w:sz="0" w:space="0" w:color="auto"/>
      </w:divBdr>
    </w:div>
    <w:div w:id="425469120">
      <w:bodyDiv w:val="1"/>
      <w:marLeft w:val="0"/>
      <w:marRight w:val="0"/>
      <w:marTop w:val="0"/>
      <w:marBottom w:val="0"/>
      <w:divBdr>
        <w:top w:val="none" w:sz="0" w:space="0" w:color="auto"/>
        <w:left w:val="none" w:sz="0" w:space="0" w:color="auto"/>
        <w:bottom w:val="none" w:sz="0" w:space="0" w:color="auto"/>
        <w:right w:val="none" w:sz="0" w:space="0" w:color="auto"/>
      </w:divBdr>
    </w:div>
    <w:div w:id="460920050">
      <w:bodyDiv w:val="1"/>
      <w:marLeft w:val="0"/>
      <w:marRight w:val="0"/>
      <w:marTop w:val="0"/>
      <w:marBottom w:val="0"/>
      <w:divBdr>
        <w:top w:val="none" w:sz="0" w:space="0" w:color="auto"/>
        <w:left w:val="none" w:sz="0" w:space="0" w:color="auto"/>
        <w:bottom w:val="none" w:sz="0" w:space="0" w:color="auto"/>
        <w:right w:val="none" w:sz="0" w:space="0" w:color="auto"/>
      </w:divBdr>
    </w:div>
    <w:div w:id="576869706">
      <w:bodyDiv w:val="1"/>
      <w:marLeft w:val="0"/>
      <w:marRight w:val="0"/>
      <w:marTop w:val="0"/>
      <w:marBottom w:val="0"/>
      <w:divBdr>
        <w:top w:val="none" w:sz="0" w:space="0" w:color="auto"/>
        <w:left w:val="none" w:sz="0" w:space="0" w:color="auto"/>
        <w:bottom w:val="none" w:sz="0" w:space="0" w:color="auto"/>
        <w:right w:val="none" w:sz="0" w:space="0" w:color="auto"/>
      </w:divBdr>
      <w:divsChild>
        <w:div w:id="160897477">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593824240">
      <w:bodyDiv w:val="1"/>
      <w:marLeft w:val="0"/>
      <w:marRight w:val="0"/>
      <w:marTop w:val="0"/>
      <w:marBottom w:val="0"/>
      <w:divBdr>
        <w:top w:val="none" w:sz="0" w:space="0" w:color="auto"/>
        <w:left w:val="none" w:sz="0" w:space="0" w:color="auto"/>
        <w:bottom w:val="none" w:sz="0" w:space="0" w:color="auto"/>
        <w:right w:val="none" w:sz="0" w:space="0" w:color="auto"/>
      </w:divBdr>
    </w:div>
    <w:div w:id="651757077">
      <w:bodyDiv w:val="1"/>
      <w:marLeft w:val="0"/>
      <w:marRight w:val="0"/>
      <w:marTop w:val="0"/>
      <w:marBottom w:val="0"/>
      <w:divBdr>
        <w:top w:val="none" w:sz="0" w:space="0" w:color="auto"/>
        <w:left w:val="none" w:sz="0" w:space="0" w:color="auto"/>
        <w:bottom w:val="none" w:sz="0" w:space="0" w:color="auto"/>
        <w:right w:val="none" w:sz="0" w:space="0" w:color="auto"/>
      </w:divBdr>
    </w:div>
    <w:div w:id="743339919">
      <w:bodyDiv w:val="1"/>
      <w:marLeft w:val="0"/>
      <w:marRight w:val="0"/>
      <w:marTop w:val="0"/>
      <w:marBottom w:val="0"/>
      <w:divBdr>
        <w:top w:val="none" w:sz="0" w:space="0" w:color="auto"/>
        <w:left w:val="none" w:sz="0" w:space="0" w:color="auto"/>
        <w:bottom w:val="none" w:sz="0" w:space="0" w:color="auto"/>
        <w:right w:val="none" w:sz="0" w:space="0" w:color="auto"/>
      </w:divBdr>
    </w:div>
    <w:div w:id="751583511">
      <w:bodyDiv w:val="1"/>
      <w:marLeft w:val="0"/>
      <w:marRight w:val="0"/>
      <w:marTop w:val="0"/>
      <w:marBottom w:val="0"/>
      <w:divBdr>
        <w:top w:val="none" w:sz="0" w:space="0" w:color="auto"/>
        <w:left w:val="none" w:sz="0" w:space="0" w:color="auto"/>
        <w:bottom w:val="none" w:sz="0" w:space="0" w:color="auto"/>
        <w:right w:val="none" w:sz="0" w:space="0" w:color="auto"/>
      </w:divBdr>
    </w:div>
    <w:div w:id="758789921">
      <w:bodyDiv w:val="1"/>
      <w:marLeft w:val="0"/>
      <w:marRight w:val="0"/>
      <w:marTop w:val="0"/>
      <w:marBottom w:val="0"/>
      <w:divBdr>
        <w:top w:val="none" w:sz="0" w:space="0" w:color="auto"/>
        <w:left w:val="none" w:sz="0" w:space="0" w:color="auto"/>
        <w:bottom w:val="none" w:sz="0" w:space="0" w:color="auto"/>
        <w:right w:val="none" w:sz="0" w:space="0" w:color="auto"/>
      </w:divBdr>
    </w:div>
    <w:div w:id="776757874">
      <w:bodyDiv w:val="1"/>
      <w:marLeft w:val="0"/>
      <w:marRight w:val="0"/>
      <w:marTop w:val="0"/>
      <w:marBottom w:val="0"/>
      <w:divBdr>
        <w:top w:val="none" w:sz="0" w:space="0" w:color="auto"/>
        <w:left w:val="none" w:sz="0" w:space="0" w:color="auto"/>
        <w:bottom w:val="none" w:sz="0" w:space="0" w:color="auto"/>
        <w:right w:val="none" w:sz="0" w:space="0" w:color="auto"/>
      </w:divBdr>
    </w:div>
    <w:div w:id="810900278">
      <w:bodyDiv w:val="1"/>
      <w:marLeft w:val="0"/>
      <w:marRight w:val="0"/>
      <w:marTop w:val="0"/>
      <w:marBottom w:val="0"/>
      <w:divBdr>
        <w:top w:val="none" w:sz="0" w:space="0" w:color="auto"/>
        <w:left w:val="none" w:sz="0" w:space="0" w:color="auto"/>
        <w:bottom w:val="none" w:sz="0" w:space="0" w:color="auto"/>
        <w:right w:val="none" w:sz="0" w:space="0" w:color="auto"/>
      </w:divBdr>
    </w:div>
    <w:div w:id="928781735">
      <w:bodyDiv w:val="1"/>
      <w:marLeft w:val="0"/>
      <w:marRight w:val="0"/>
      <w:marTop w:val="0"/>
      <w:marBottom w:val="0"/>
      <w:divBdr>
        <w:top w:val="none" w:sz="0" w:space="0" w:color="auto"/>
        <w:left w:val="none" w:sz="0" w:space="0" w:color="auto"/>
        <w:bottom w:val="none" w:sz="0" w:space="0" w:color="auto"/>
        <w:right w:val="none" w:sz="0" w:space="0" w:color="auto"/>
      </w:divBdr>
    </w:div>
    <w:div w:id="965621050">
      <w:bodyDiv w:val="1"/>
      <w:marLeft w:val="0"/>
      <w:marRight w:val="0"/>
      <w:marTop w:val="0"/>
      <w:marBottom w:val="0"/>
      <w:divBdr>
        <w:top w:val="none" w:sz="0" w:space="0" w:color="auto"/>
        <w:left w:val="none" w:sz="0" w:space="0" w:color="auto"/>
        <w:bottom w:val="none" w:sz="0" w:space="0" w:color="auto"/>
        <w:right w:val="none" w:sz="0" w:space="0" w:color="auto"/>
      </w:divBdr>
    </w:div>
    <w:div w:id="982082597">
      <w:bodyDiv w:val="1"/>
      <w:marLeft w:val="0"/>
      <w:marRight w:val="0"/>
      <w:marTop w:val="0"/>
      <w:marBottom w:val="0"/>
      <w:divBdr>
        <w:top w:val="none" w:sz="0" w:space="0" w:color="auto"/>
        <w:left w:val="none" w:sz="0" w:space="0" w:color="auto"/>
        <w:bottom w:val="none" w:sz="0" w:space="0" w:color="auto"/>
        <w:right w:val="none" w:sz="0" w:space="0" w:color="auto"/>
      </w:divBdr>
    </w:div>
    <w:div w:id="983391341">
      <w:bodyDiv w:val="1"/>
      <w:marLeft w:val="0"/>
      <w:marRight w:val="0"/>
      <w:marTop w:val="0"/>
      <w:marBottom w:val="0"/>
      <w:divBdr>
        <w:top w:val="none" w:sz="0" w:space="0" w:color="auto"/>
        <w:left w:val="none" w:sz="0" w:space="0" w:color="auto"/>
        <w:bottom w:val="none" w:sz="0" w:space="0" w:color="auto"/>
        <w:right w:val="none" w:sz="0" w:space="0" w:color="auto"/>
      </w:divBdr>
    </w:div>
    <w:div w:id="1039545911">
      <w:bodyDiv w:val="1"/>
      <w:marLeft w:val="0"/>
      <w:marRight w:val="0"/>
      <w:marTop w:val="0"/>
      <w:marBottom w:val="0"/>
      <w:divBdr>
        <w:top w:val="none" w:sz="0" w:space="0" w:color="auto"/>
        <w:left w:val="none" w:sz="0" w:space="0" w:color="auto"/>
        <w:bottom w:val="none" w:sz="0" w:space="0" w:color="auto"/>
        <w:right w:val="none" w:sz="0" w:space="0" w:color="auto"/>
      </w:divBdr>
    </w:div>
    <w:div w:id="11490603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56">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1182353135">
      <w:bodyDiv w:val="1"/>
      <w:marLeft w:val="0"/>
      <w:marRight w:val="0"/>
      <w:marTop w:val="0"/>
      <w:marBottom w:val="0"/>
      <w:divBdr>
        <w:top w:val="none" w:sz="0" w:space="0" w:color="auto"/>
        <w:left w:val="none" w:sz="0" w:space="0" w:color="auto"/>
        <w:bottom w:val="none" w:sz="0" w:space="0" w:color="auto"/>
        <w:right w:val="none" w:sz="0" w:space="0" w:color="auto"/>
      </w:divBdr>
    </w:div>
    <w:div w:id="1189488835">
      <w:bodyDiv w:val="1"/>
      <w:marLeft w:val="0"/>
      <w:marRight w:val="0"/>
      <w:marTop w:val="0"/>
      <w:marBottom w:val="0"/>
      <w:divBdr>
        <w:top w:val="none" w:sz="0" w:space="0" w:color="auto"/>
        <w:left w:val="none" w:sz="0" w:space="0" w:color="auto"/>
        <w:bottom w:val="none" w:sz="0" w:space="0" w:color="auto"/>
        <w:right w:val="none" w:sz="0" w:space="0" w:color="auto"/>
      </w:divBdr>
    </w:div>
    <w:div w:id="1329478910">
      <w:bodyDiv w:val="1"/>
      <w:marLeft w:val="0"/>
      <w:marRight w:val="0"/>
      <w:marTop w:val="0"/>
      <w:marBottom w:val="0"/>
      <w:divBdr>
        <w:top w:val="none" w:sz="0" w:space="0" w:color="auto"/>
        <w:left w:val="none" w:sz="0" w:space="0" w:color="auto"/>
        <w:bottom w:val="none" w:sz="0" w:space="0" w:color="auto"/>
        <w:right w:val="none" w:sz="0" w:space="0" w:color="auto"/>
      </w:divBdr>
    </w:div>
    <w:div w:id="1355964376">
      <w:bodyDiv w:val="1"/>
      <w:marLeft w:val="0"/>
      <w:marRight w:val="0"/>
      <w:marTop w:val="0"/>
      <w:marBottom w:val="0"/>
      <w:divBdr>
        <w:top w:val="none" w:sz="0" w:space="0" w:color="auto"/>
        <w:left w:val="none" w:sz="0" w:space="0" w:color="auto"/>
        <w:bottom w:val="none" w:sz="0" w:space="0" w:color="auto"/>
        <w:right w:val="none" w:sz="0" w:space="0" w:color="auto"/>
      </w:divBdr>
    </w:div>
    <w:div w:id="1426924142">
      <w:bodyDiv w:val="1"/>
      <w:marLeft w:val="0"/>
      <w:marRight w:val="0"/>
      <w:marTop w:val="0"/>
      <w:marBottom w:val="0"/>
      <w:divBdr>
        <w:top w:val="none" w:sz="0" w:space="0" w:color="auto"/>
        <w:left w:val="none" w:sz="0" w:space="0" w:color="auto"/>
        <w:bottom w:val="none" w:sz="0" w:space="0" w:color="auto"/>
        <w:right w:val="none" w:sz="0" w:space="0" w:color="auto"/>
      </w:divBdr>
    </w:div>
    <w:div w:id="1461025497">
      <w:bodyDiv w:val="1"/>
      <w:marLeft w:val="0"/>
      <w:marRight w:val="0"/>
      <w:marTop w:val="0"/>
      <w:marBottom w:val="0"/>
      <w:divBdr>
        <w:top w:val="none" w:sz="0" w:space="0" w:color="auto"/>
        <w:left w:val="none" w:sz="0" w:space="0" w:color="auto"/>
        <w:bottom w:val="none" w:sz="0" w:space="0" w:color="auto"/>
        <w:right w:val="none" w:sz="0" w:space="0" w:color="auto"/>
      </w:divBdr>
    </w:div>
    <w:div w:id="1466123042">
      <w:bodyDiv w:val="1"/>
      <w:marLeft w:val="0"/>
      <w:marRight w:val="0"/>
      <w:marTop w:val="0"/>
      <w:marBottom w:val="0"/>
      <w:divBdr>
        <w:top w:val="none" w:sz="0" w:space="0" w:color="auto"/>
        <w:left w:val="none" w:sz="0" w:space="0" w:color="auto"/>
        <w:bottom w:val="none" w:sz="0" w:space="0" w:color="auto"/>
        <w:right w:val="none" w:sz="0" w:space="0" w:color="auto"/>
      </w:divBdr>
    </w:div>
    <w:div w:id="1606379891">
      <w:bodyDiv w:val="1"/>
      <w:marLeft w:val="0"/>
      <w:marRight w:val="0"/>
      <w:marTop w:val="0"/>
      <w:marBottom w:val="0"/>
      <w:divBdr>
        <w:top w:val="none" w:sz="0" w:space="0" w:color="auto"/>
        <w:left w:val="none" w:sz="0" w:space="0" w:color="auto"/>
        <w:bottom w:val="none" w:sz="0" w:space="0" w:color="auto"/>
        <w:right w:val="none" w:sz="0" w:space="0" w:color="auto"/>
      </w:divBdr>
    </w:div>
    <w:div w:id="1736274957">
      <w:bodyDiv w:val="1"/>
      <w:marLeft w:val="0"/>
      <w:marRight w:val="0"/>
      <w:marTop w:val="0"/>
      <w:marBottom w:val="0"/>
      <w:divBdr>
        <w:top w:val="none" w:sz="0" w:space="0" w:color="auto"/>
        <w:left w:val="none" w:sz="0" w:space="0" w:color="auto"/>
        <w:bottom w:val="none" w:sz="0" w:space="0" w:color="auto"/>
        <w:right w:val="none" w:sz="0" w:space="0" w:color="auto"/>
      </w:divBdr>
    </w:div>
    <w:div w:id="1816334159">
      <w:bodyDiv w:val="1"/>
      <w:marLeft w:val="0"/>
      <w:marRight w:val="0"/>
      <w:marTop w:val="0"/>
      <w:marBottom w:val="0"/>
      <w:divBdr>
        <w:top w:val="none" w:sz="0" w:space="0" w:color="auto"/>
        <w:left w:val="none" w:sz="0" w:space="0" w:color="auto"/>
        <w:bottom w:val="none" w:sz="0" w:space="0" w:color="auto"/>
        <w:right w:val="none" w:sz="0" w:space="0" w:color="auto"/>
      </w:divBdr>
    </w:div>
    <w:div w:id="1917326192">
      <w:bodyDiv w:val="1"/>
      <w:marLeft w:val="0"/>
      <w:marRight w:val="0"/>
      <w:marTop w:val="0"/>
      <w:marBottom w:val="0"/>
      <w:divBdr>
        <w:top w:val="none" w:sz="0" w:space="0" w:color="auto"/>
        <w:left w:val="none" w:sz="0" w:space="0" w:color="auto"/>
        <w:bottom w:val="none" w:sz="0" w:space="0" w:color="auto"/>
        <w:right w:val="none" w:sz="0" w:space="0" w:color="auto"/>
      </w:divBdr>
    </w:div>
    <w:div w:id="19785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employeechoice" TargetMode="External"/><Relationship Id="rId13" Type="http://schemas.openxmlformats.org/officeDocument/2006/relationships/header" Target="header2.xml"/><Relationship Id="rId18" Type="http://schemas.openxmlformats.org/officeDocument/2006/relationships/hyperlink" Target="https://www.fwc.gov.au/agreeme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airwork.gov.au/workplace-problems" TargetMode="External"/><Relationship Id="rId7" Type="http://schemas.openxmlformats.org/officeDocument/2006/relationships/hyperlink" Target="https://www.fairwork.gov.au/casual-conversion" TargetMode="External"/><Relationship Id="rId12" Type="http://schemas.openxmlformats.org/officeDocument/2006/relationships/header" Target="header1.xml"/><Relationship Id="rId17" Type="http://schemas.openxmlformats.org/officeDocument/2006/relationships/hyperlink" Target="https://www.fairwork.gov.au/awar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irwork.gov.au/employeechoice" TargetMode="External"/><Relationship Id="rId20" Type="http://schemas.openxmlformats.org/officeDocument/2006/relationships/hyperlink" Target="https://www.fairwork.gov.au/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24" Type="http://schemas.openxmlformats.org/officeDocument/2006/relationships/hyperlink" Target="https://www.fairwork.gov.au/employeechoice" TargetMode="External"/><Relationship Id="rId5" Type="http://schemas.openxmlformats.org/officeDocument/2006/relationships/footnotes" Target="footnotes.xml"/><Relationship Id="rId15" Type="http://schemas.openxmlformats.org/officeDocument/2006/relationships/hyperlink" Target="https://www.fairwork.gov.au/casual" TargetMode="External"/><Relationship Id="rId23" Type="http://schemas.openxmlformats.org/officeDocument/2006/relationships/hyperlink" Target="https://www.fairwork.gov.au/nes" TargetMode="External"/><Relationship Id="rId10" Type="http://schemas.openxmlformats.org/officeDocument/2006/relationships/image" Target="media/image1.png"/><Relationship Id="rId19" Type="http://schemas.openxmlformats.org/officeDocument/2006/relationships/hyperlink" Target="https://www.fairwork.gov.au/employeechoice" TargetMode="External"/><Relationship Id="rId4" Type="http://schemas.openxmlformats.org/officeDocument/2006/relationships/webSettings" Target="webSettings.xml"/><Relationship Id="rId9" Type="http://schemas.openxmlformats.org/officeDocument/2006/relationships/hyperlink" Target="https://www.fairwork.gov.au/casual" TargetMode="External"/><Relationship Id="rId14" Type="http://schemas.openxmlformats.org/officeDocument/2006/relationships/hyperlink" Target="https://www.fairwork.gov.au/employeechoice" TargetMode="External"/><Relationship Id="rId22" Type="http://schemas.openxmlformats.org/officeDocument/2006/relationships/hyperlink" Target="https://www.fwc.gov.au/issues-we-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5">
      <a:dk1>
        <a:sysClr val="windowText" lastClr="000000"/>
      </a:dk1>
      <a:lt1>
        <a:srgbClr val="FFFFFF"/>
      </a:lt1>
      <a:dk2>
        <a:srgbClr val="1B365D"/>
      </a:dk2>
      <a:lt2>
        <a:srgbClr val="C00000"/>
      </a:lt2>
      <a:accent1>
        <a:srgbClr val="1B365D"/>
      </a:accent1>
      <a:accent2>
        <a:srgbClr val="9BCBEB"/>
      </a:accent2>
      <a:accent3>
        <a:srgbClr val="D9E1E2"/>
      </a:accent3>
      <a:accent4>
        <a:srgbClr val="FFB81C"/>
      </a:accent4>
      <a:accent5>
        <a:srgbClr val="7C6992"/>
      </a:accent5>
      <a:accent6>
        <a:srgbClr val="BA9CC5"/>
      </a:accent6>
      <a:hlink>
        <a:srgbClr val="0000FF"/>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Responding to an employee’s notice to change to permanent employment – checklist and response template</vt:lpstr>
    </vt:vector>
  </TitlesOfParts>
  <Manager/>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an employee’s notice to change to permanent employment – checklist and response template</dc:title>
  <dc:subject>Responding to an employee’s notice to change to permanent employment – checklist and response template</dc:subject>
  <dc:creator/>
  <cp:keywords>Responding to an employee’s notice to change to permanent employment – checklist and response template</cp:keywords>
  <dc:description/>
  <cp:lastModifiedBy/>
  <cp:revision>1</cp:revision>
  <dcterms:created xsi:type="dcterms:W3CDTF">2025-02-25T05:29:00Z</dcterms:created>
  <dcterms:modified xsi:type="dcterms:W3CDTF">2025-02-25T05:30:00Z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2025-02-25T05:30:34Z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1f621755-3534-4902-b9bb-241b79fa0780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