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219115"/>
    <w:bookmarkStart w:id="1" w:name="OLE_LINK23"/>
    <w:bookmarkStart w:id="2" w:name="OLE_LINK24"/>
    <w:bookmarkEnd w:id="0"/>
    <w:p w14:paraId="6E51C894" w14:textId="12E89863" w:rsidR="002575F8" w:rsidRPr="00B20EEC" w:rsidRDefault="00D20E01" w:rsidP="002575F8">
      <w:pPr>
        <w:rPr>
          <w:rFonts w:cstheme="minorHAnsi"/>
        </w:rPr>
      </w:pPr>
      <w:r w:rsidRPr="00B20EEC">
        <w:rPr>
          <w:rFonts w:hint="eastAsia"/>
          <w:noProof/>
          <w:lang w:val="en-US"/>
        </w:rPr>
        <mc:AlternateContent>
          <mc:Choice Requires="wps">
            <w:drawing>
              <wp:anchor distT="0" distB="0" distL="114300" distR="114300" simplePos="0" relativeHeight="251698176" behindDoc="0" locked="0" layoutInCell="1" allowOverlap="1" wp14:anchorId="002ACEA2" wp14:editId="5BEB22D6">
                <wp:simplePos x="0" y="0"/>
                <wp:positionH relativeFrom="margin">
                  <wp:align>right</wp:align>
                </wp:positionH>
                <wp:positionV relativeFrom="paragraph">
                  <wp:posOffset>-382742</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1B013053" w14:textId="0052F8B3" w:rsidR="00D20E01" w:rsidRPr="006C6F94" w:rsidRDefault="00D20E01" w:rsidP="00D20E01">
                            <w:pPr>
                              <w:jc w:val="right"/>
                              <w:rPr>
                                <w:rFonts w:ascii="Arial" w:eastAsia="Arial Unicode MS" w:hAnsi="Arial" w:cs="Arial"/>
                                <w:color w:val="FFFFFF" w:themeColor="background1"/>
                              </w:rPr>
                            </w:pPr>
                            <w:r w:rsidRPr="006C6F94">
                              <w:rPr>
                                <w:rFonts w:ascii="Arial" w:eastAsia="Arial Unicode MS" w:hAnsi="Arial" w:cs="Arial"/>
                                <w:color w:val="FFFFFF" w:themeColor="background1"/>
                              </w:rPr>
                              <w:t>Greek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2ACEA2" id="_x0000_t202" coordsize="21600,21600" o:spt="202" path="m,l,21600r21600,l21600,xe">
                <v:stroke joinstyle="miter"/>
                <v:path gradientshapeok="t" o:connecttype="rect"/>
              </v:shapetype>
              <v:shape id="Text Box 10" o:spid="_x0000_s1026" type="#_x0000_t202" alt="&quot;&quot;" style="position:absolute;margin-left:107.85pt;margin-top:-30.15pt;width:159.05pt;height:29.3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Bhgez33wAAAAcBAAAPAAAAZHJzL2Rvd25yZXYueG1sTI/BTsMwEETvSPyDtUjc&#10;WietKFGIU1WRKiQEh5ZeuDnxNomw1yF228DXs5zocWdGM2+L9eSsOOMYek8K0nkCAqnxpqdWweF9&#10;O8tAhKjJaOsJFXxjgHV5e1Po3PgL7fC8j63gEgq5VtDFOORShqZDp8PcD0jsHf3odORzbKUZ9YXL&#10;nZWLJFlJp3vihU4PWHXYfO5PTsFLtX3Tu3rhsh9bPb8eN8PX4eNBqfu7afMEIuIU/8Pwh8/oUDJT&#10;7U9kgrAK+JGoYLZKliDYXqZZCqJmJX0EWRbymr/8BQAA//8DAFBLAQItABQABgAIAAAAIQC2gziS&#10;/gAAAOEBAAATAAAAAAAAAAAAAAAAAAAAAABbQ29udGVudF9UeXBlc10ueG1sUEsBAi0AFAAGAAgA&#10;AAAhADj9If/WAAAAlAEAAAsAAAAAAAAAAAAAAAAALwEAAF9yZWxzLy5yZWxzUEsBAi0AFAAGAAgA&#10;AAAhAJq7geIXAgAALAQAAA4AAAAAAAAAAAAAAAAALgIAAGRycy9lMm9Eb2MueG1sUEsBAi0AFAAG&#10;AAgAAAAhAGGB7PffAAAABwEAAA8AAAAAAAAAAAAAAAAAcQQAAGRycy9kb3ducmV2LnhtbFBLBQYA&#10;AAAABAAEAPMAAAB9BQAAAAA=&#10;" filled="f" stroked="f" strokeweight=".5pt">
                <v:textbox>
                  <w:txbxContent>
                    <w:p w14:paraId="1B013053" w14:textId="0052F8B3" w:rsidR="00D20E01" w:rsidRPr="006C6F94" w:rsidRDefault="00D20E01" w:rsidP="00D20E01">
                      <w:pPr>
                        <w:jc w:val="right"/>
                        <w:rPr>
                          <w:rFonts w:ascii="Arial" w:eastAsia="Arial Unicode MS" w:hAnsi="Arial" w:cs="Arial"/>
                          <w:color w:val="FFFFFF" w:themeColor="background1"/>
                        </w:rPr>
                      </w:pPr>
                      <w:r w:rsidRPr="006C6F94">
                        <w:rPr>
                          <w:rFonts w:ascii="Arial" w:eastAsia="Arial Unicode MS" w:hAnsi="Arial" w:cs="Arial"/>
                          <w:color w:val="FFFFFF" w:themeColor="background1"/>
                        </w:rPr>
                        <w:t>Greek</w:t>
                      </w:r>
                    </w:p>
                  </w:txbxContent>
                </v:textbox>
                <w10:wrap anchorx="margin"/>
              </v:shape>
            </w:pict>
          </mc:Fallback>
        </mc:AlternateContent>
      </w:r>
      <w:r w:rsidR="00856335" w:rsidRPr="00B20EEC">
        <w:rPr>
          <w:rFonts w:cstheme="minorHAnsi"/>
          <w:noProof/>
          <w:lang w:val="en-US"/>
        </w:rPr>
        <w:drawing>
          <wp:anchor distT="0" distB="0" distL="114300" distR="114300" simplePos="0" relativeHeight="251660287" behindDoc="1" locked="0" layoutInCell="1" allowOverlap="1" wp14:anchorId="31047020" wp14:editId="6400889C">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B20EEC" w:rsidRDefault="002575F8" w:rsidP="002575F8">
      <w:pPr>
        <w:rPr>
          <w:rFonts w:cstheme="minorHAnsi"/>
        </w:rPr>
      </w:pPr>
    </w:p>
    <w:p w14:paraId="440C6F62" w14:textId="3D7C6F6D" w:rsidR="002575F8" w:rsidRPr="00B20EEC" w:rsidRDefault="002B3CF6" w:rsidP="002575F8">
      <w:pPr>
        <w:rPr>
          <w:rFonts w:cstheme="minorHAnsi"/>
        </w:rPr>
      </w:pPr>
      <w:r w:rsidRPr="00B20EEC">
        <w:rPr>
          <w:rFonts w:cstheme="minorHAnsi"/>
          <w:noProof/>
          <w:lang w:val="en-US"/>
        </w:rPr>
        <mc:AlternateContent>
          <mc:Choice Requires="wps">
            <w:drawing>
              <wp:anchor distT="0" distB="0" distL="114300" distR="114300" simplePos="0" relativeHeight="251699200" behindDoc="0" locked="0" layoutInCell="1" allowOverlap="1" wp14:anchorId="44EF0177" wp14:editId="66A46161">
                <wp:simplePos x="0" y="0"/>
                <wp:positionH relativeFrom="page">
                  <wp:align>right</wp:align>
                </wp:positionH>
                <wp:positionV relativeFrom="paragraph">
                  <wp:posOffset>155804</wp:posOffset>
                </wp:positionV>
                <wp:extent cx="7534249" cy="1989734"/>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34249" cy="1989734"/>
                        </a:xfrm>
                        <a:prstGeom prst="rect">
                          <a:avLst/>
                        </a:prstGeom>
                        <a:noFill/>
                        <a:ln w="6350">
                          <a:noFill/>
                        </a:ln>
                      </wps:spPr>
                      <wps:txbx>
                        <w:txbxContent>
                          <w:p w14:paraId="3FC0B9A2" w14:textId="0E25B8BB" w:rsidR="002B3CF6" w:rsidRPr="004C5DE2" w:rsidRDefault="00DD0602" w:rsidP="003F4924">
                            <w:pPr>
                              <w:pStyle w:val="MainHeader"/>
                              <w:rPr>
                                <w:lang w:val="el-GR"/>
                              </w:rPr>
                            </w:pPr>
                            <w:r w:rsidRPr="004C5DE2">
                              <w:rPr>
                                <w:lang w:val="el-GR"/>
                              </w:rPr>
                              <w:t xml:space="preserve">Οδηγός για την έναρξη </w:t>
                            </w:r>
                            <w:r w:rsidRPr="004C5DE2">
                              <w:rPr>
                                <w:lang w:val="el-GR"/>
                              </w:rPr>
                              <w:br/>
                              <w:t>νέας εργασίας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542.05pt;margin-top:12.25pt;width:593.25pt;height:156.65pt;z-index:2516992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cGwIAADQEAAAOAAAAZHJzL2Uyb0RvYy54bWysU8lu2zAQvRfoPxC81/Iix7FgOXATuChg&#10;JAGcImeaIi0BFIclaUvu13dIyQvSnopeqBnOaJb3HhcPba3IUVhXgc7paDCkRGgORaX3Of3xtv5y&#10;T4nzTBdMgRY5PQlHH5afPy0ak4kxlKAKYQkW0S5rTE5L702WJI6XomZuAEZoDEqwNfPo2n1SWNZg&#10;9Vol4+HwLmnAFsYCF87h7VMXpMtYX0rB/YuUTniicoqz+XjaeO7CmSwXLNtbZsqK92Owf5iiZpXG&#10;ppdST8wzcrDVH6XqiltwIP2AQ52AlBUXcQfcZjT8sM22ZEbEXRAcZy4wuf9Xlj8ft+bVEt9+hRYJ&#10;DIA0xmUOL8M+rbR1+OKkBOMI4ekCm2g94Xg5m07ScTqnhGNsNL+fzyZpqJNcfzfW+W8CahKMnFrk&#10;JcLFjhvnu9RzSuimYV0pFblRmjQ5vZtMh/GHSwSLK409rsMGy7e7llTFzSI7KE64n4WOemf4usIZ&#10;Nsz5V2aRa1wJ9etf8JAKsBf0FiUl2F9/uw/5SAFGKWlQOzl1Pw/MCkrUd43kzEdpGsQWnXQ6G6Nj&#10;byO724g+1I+A8hzhSzE8miHfq7MpLdTvKPNV6Iohpjn2zqk/m4++UzQ+Ey5Wq5iE8jLMb/TW8FA6&#10;oBoQfmvfmTU9DR4ZfIazylj2gY0ut+NjdfAgq0hVwLlDtYcfpRnJ7p9R0P6tH7Ouj335GwAA//8D&#10;AFBLAwQUAAYACAAAACEAmBj/OeAAAAAIAQAADwAAAGRycy9kb3ducmV2LnhtbEyPQU/CQBCF7yb+&#10;h82YeJMtRbApnRLShJgYPYBcvG27Q9vQna3dBaq/3uWEtzd5k/e+l61G04kzDa61jDCdRCCIK6tb&#10;rhH2n5unBITzirXqLBPCDzlY5fd3mUq1vfCWzjtfixDCLlUIjfd9KqWrGjLKTWxPHLyDHYzy4Rxq&#10;qQd1CeGmk3EULaRRLYeGRvVUNFQddyeD8FZsPtS2jE3y2xWv74d1/73/miM+PozrJQhPo789wxU/&#10;oEMemEp7Yu1EhxCGeIT4eQ7i6k6TRVAlwmz2koDMM/l/QP4HAAD//wMAUEsBAi0AFAAGAAgAAAAh&#10;ALaDOJL+AAAA4QEAABMAAAAAAAAAAAAAAAAAAAAAAFtDb250ZW50X1R5cGVzXS54bWxQSwECLQAU&#10;AAYACAAAACEAOP0h/9YAAACUAQAACwAAAAAAAAAAAAAAAAAvAQAAX3JlbHMvLnJlbHNQSwECLQAU&#10;AAYACAAAACEAfygK3BsCAAA0BAAADgAAAAAAAAAAAAAAAAAuAgAAZHJzL2Uyb0RvYy54bWxQSwEC&#10;LQAUAAYACAAAACEAmBj/OeAAAAAIAQAADwAAAAAAAAAAAAAAAAB1BAAAZHJzL2Rvd25yZXYueG1s&#10;UEsFBgAAAAAEAAQA8wAAAIIFAAAAAA==&#10;" filled="f" stroked="f" strokeweight=".5pt">
                <v:textbox>
                  <w:txbxContent>
                    <w:p w14:paraId="3FC0B9A2" w14:textId="0E25B8BB" w:rsidR="002B3CF6" w:rsidRPr="004C5DE2" w:rsidRDefault="00DD0602" w:rsidP="003F4924">
                      <w:pPr>
                        <w:pStyle w:val="MainHeader"/>
                        <w:rPr>
                          <w:lang w:val="el-GR"/>
                        </w:rPr>
                      </w:pPr>
                      <w:r w:rsidRPr="004C5DE2">
                        <w:rPr>
                          <w:lang w:val="el-GR"/>
                        </w:rPr>
                        <w:t xml:space="preserve">Οδηγός για την έναρξη </w:t>
                      </w:r>
                      <w:r w:rsidRPr="004C5DE2">
                        <w:rPr>
                          <w:lang w:val="el-GR"/>
                        </w:rPr>
                        <w:br/>
                        <w:t>νέας εργασίας</w:t>
                      </w:r>
                    </w:p>
                  </w:txbxContent>
                </v:textbox>
                <w10:wrap anchorx="page"/>
              </v:shape>
            </w:pict>
          </mc:Fallback>
        </mc:AlternateContent>
      </w:r>
    </w:p>
    <w:p w14:paraId="752823DE" w14:textId="2DC8CABF" w:rsidR="002575F8" w:rsidRPr="00B20EEC" w:rsidRDefault="002575F8" w:rsidP="002575F8">
      <w:pPr>
        <w:rPr>
          <w:rFonts w:cstheme="minorHAnsi"/>
        </w:rPr>
      </w:pPr>
    </w:p>
    <w:p w14:paraId="15ADBDAA" w14:textId="4551E6A5" w:rsidR="002575F8" w:rsidRPr="00B20EEC" w:rsidRDefault="002575F8" w:rsidP="002575F8">
      <w:pPr>
        <w:rPr>
          <w:rFonts w:cstheme="minorHAnsi"/>
        </w:rPr>
      </w:pPr>
    </w:p>
    <w:p w14:paraId="720A1125" w14:textId="1470065D" w:rsidR="002575F8" w:rsidRPr="00B20EEC" w:rsidRDefault="002575F8" w:rsidP="002575F8">
      <w:pPr>
        <w:rPr>
          <w:rFonts w:cstheme="minorHAnsi"/>
        </w:rPr>
      </w:pPr>
    </w:p>
    <w:p w14:paraId="55E1E72D" w14:textId="566E977E" w:rsidR="002575F8" w:rsidRPr="00B20EEC" w:rsidRDefault="002575F8" w:rsidP="002575F8">
      <w:pPr>
        <w:rPr>
          <w:rFonts w:cstheme="minorHAnsi"/>
        </w:rPr>
      </w:pPr>
    </w:p>
    <w:p w14:paraId="6613E729" w14:textId="77777777" w:rsidR="002575F8" w:rsidRPr="00B20EEC" w:rsidRDefault="002575F8" w:rsidP="00D6507F">
      <w:pPr>
        <w:pStyle w:val="ListParagraph"/>
        <w:rPr>
          <w:rFonts w:cstheme="minorHAnsi"/>
        </w:rPr>
      </w:pPr>
    </w:p>
    <w:p w14:paraId="77ABAC64" w14:textId="77777777" w:rsidR="002575F8" w:rsidRPr="00B20EEC" w:rsidRDefault="002575F8" w:rsidP="002575F8">
      <w:pPr>
        <w:pStyle w:val="ListParagraph"/>
        <w:ind w:left="142"/>
        <w:rPr>
          <w:rFonts w:cstheme="minorHAnsi"/>
        </w:rPr>
      </w:pPr>
    </w:p>
    <w:p w14:paraId="217FE1EB" w14:textId="1FCA3CCD" w:rsidR="002575F8" w:rsidRPr="00B20EEC" w:rsidRDefault="002575F8" w:rsidP="002575F8">
      <w:pPr>
        <w:pStyle w:val="ListParagraph"/>
        <w:ind w:left="142"/>
        <w:rPr>
          <w:rFonts w:cstheme="minorHAnsi"/>
        </w:rPr>
      </w:pPr>
    </w:p>
    <w:p w14:paraId="2E461C76" w14:textId="77777777" w:rsidR="002575F8" w:rsidRPr="00B20EEC" w:rsidRDefault="002575F8" w:rsidP="002575F8">
      <w:pPr>
        <w:pStyle w:val="ListParagraph"/>
        <w:ind w:left="142"/>
        <w:rPr>
          <w:rFonts w:cstheme="minorHAnsi"/>
        </w:rPr>
      </w:pPr>
    </w:p>
    <w:p w14:paraId="77FF42BE" w14:textId="77777777" w:rsidR="002575F8" w:rsidRPr="00B20EEC" w:rsidRDefault="002575F8" w:rsidP="002575F8">
      <w:pPr>
        <w:pStyle w:val="ListParagraph"/>
        <w:ind w:left="142"/>
        <w:rPr>
          <w:rFonts w:cstheme="minorHAnsi"/>
        </w:rPr>
      </w:pPr>
    </w:p>
    <w:p w14:paraId="0A8EE667" w14:textId="77777777" w:rsidR="002575F8" w:rsidRPr="00B20EEC" w:rsidRDefault="002575F8" w:rsidP="002575F8">
      <w:pPr>
        <w:pStyle w:val="ListParagraph"/>
        <w:ind w:left="142"/>
        <w:rPr>
          <w:rFonts w:cstheme="minorHAnsi"/>
        </w:rPr>
      </w:pPr>
    </w:p>
    <w:p w14:paraId="080C14FE" w14:textId="77777777" w:rsidR="002575F8" w:rsidRPr="00B20EEC" w:rsidRDefault="002575F8" w:rsidP="002575F8">
      <w:pPr>
        <w:pStyle w:val="ListParagraph"/>
        <w:ind w:left="142"/>
        <w:rPr>
          <w:rFonts w:cstheme="minorHAnsi"/>
        </w:rPr>
      </w:pPr>
    </w:p>
    <w:p w14:paraId="2ECBF6EA" w14:textId="3AC3068F" w:rsidR="002575F8" w:rsidRPr="00B20EEC" w:rsidRDefault="002575F8" w:rsidP="002575F8">
      <w:pPr>
        <w:pStyle w:val="ListParagraph"/>
        <w:ind w:left="142"/>
        <w:rPr>
          <w:rFonts w:cstheme="minorHAnsi"/>
        </w:rPr>
      </w:pPr>
    </w:p>
    <w:p w14:paraId="71C94465" w14:textId="371A26FF" w:rsidR="002575F8" w:rsidRPr="00B20EEC" w:rsidRDefault="002575F8" w:rsidP="002575F8">
      <w:pPr>
        <w:pStyle w:val="ListParagraph"/>
        <w:ind w:left="142"/>
        <w:rPr>
          <w:rFonts w:cstheme="minorHAnsi"/>
        </w:rPr>
      </w:pPr>
    </w:p>
    <w:p w14:paraId="0156D38A" w14:textId="7AFE12DF" w:rsidR="002575F8" w:rsidRPr="00B20EEC" w:rsidRDefault="002575F8" w:rsidP="002575F8">
      <w:pPr>
        <w:pStyle w:val="ListParagraph"/>
        <w:ind w:left="142"/>
        <w:rPr>
          <w:rFonts w:cstheme="minorHAnsi"/>
        </w:rPr>
      </w:pPr>
    </w:p>
    <w:p w14:paraId="0026E8A2" w14:textId="6FB731FE" w:rsidR="002575F8" w:rsidRPr="00B20EEC" w:rsidRDefault="002575F8" w:rsidP="002575F8">
      <w:pPr>
        <w:pStyle w:val="ListParagraph"/>
        <w:ind w:left="142"/>
        <w:rPr>
          <w:rFonts w:cstheme="minorHAnsi"/>
        </w:rPr>
      </w:pPr>
    </w:p>
    <w:p w14:paraId="7EFAC234" w14:textId="77777777" w:rsidR="002575F8" w:rsidRPr="00B20EEC" w:rsidRDefault="002575F8" w:rsidP="002575F8">
      <w:pPr>
        <w:pStyle w:val="ListParagraph"/>
        <w:ind w:left="142"/>
        <w:rPr>
          <w:rFonts w:cstheme="minorHAnsi"/>
        </w:rPr>
      </w:pPr>
    </w:p>
    <w:p w14:paraId="4897646D" w14:textId="77777777" w:rsidR="002575F8" w:rsidRPr="00B20EEC" w:rsidRDefault="002575F8" w:rsidP="002575F8">
      <w:pPr>
        <w:pStyle w:val="ListParagraph"/>
        <w:ind w:left="142"/>
        <w:rPr>
          <w:rFonts w:cstheme="minorHAnsi"/>
        </w:rPr>
      </w:pPr>
    </w:p>
    <w:p w14:paraId="2C6E2E50" w14:textId="77777777" w:rsidR="002575F8" w:rsidRPr="00B20EEC" w:rsidRDefault="002575F8" w:rsidP="002575F8">
      <w:pPr>
        <w:pStyle w:val="ListParagraph"/>
        <w:ind w:left="142"/>
        <w:rPr>
          <w:rFonts w:cstheme="minorHAnsi"/>
        </w:rPr>
      </w:pPr>
    </w:p>
    <w:p w14:paraId="2EBF139C" w14:textId="04A1381C" w:rsidR="002575F8" w:rsidRPr="00B20EEC" w:rsidRDefault="002575F8" w:rsidP="002575F8">
      <w:pPr>
        <w:pStyle w:val="ListParagraph"/>
        <w:ind w:left="142"/>
        <w:rPr>
          <w:rFonts w:cstheme="minorHAnsi"/>
        </w:rPr>
      </w:pPr>
    </w:p>
    <w:p w14:paraId="47ED078A" w14:textId="3C4986D3" w:rsidR="002575F8" w:rsidRPr="00B20EEC" w:rsidRDefault="002575F8" w:rsidP="002575F8">
      <w:pPr>
        <w:pStyle w:val="ListParagraph"/>
        <w:ind w:left="142"/>
        <w:rPr>
          <w:rFonts w:cstheme="minorHAnsi"/>
        </w:rPr>
      </w:pPr>
    </w:p>
    <w:p w14:paraId="22929667" w14:textId="2267C73E" w:rsidR="002575F8" w:rsidRPr="00B20EEC" w:rsidRDefault="002575F8" w:rsidP="002575F8">
      <w:pPr>
        <w:pStyle w:val="ListParagraph"/>
        <w:ind w:left="142"/>
        <w:rPr>
          <w:rFonts w:cstheme="minorHAnsi"/>
        </w:rPr>
      </w:pPr>
    </w:p>
    <w:p w14:paraId="6EB88444" w14:textId="77777777" w:rsidR="002575F8" w:rsidRPr="00B20EEC" w:rsidRDefault="002575F8" w:rsidP="002575F8">
      <w:pPr>
        <w:pStyle w:val="ListParagraph"/>
        <w:ind w:left="142"/>
        <w:rPr>
          <w:rFonts w:cstheme="minorHAnsi"/>
        </w:rPr>
      </w:pPr>
    </w:p>
    <w:p w14:paraId="080FAA08" w14:textId="77777777" w:rsidR="002575F8" w:rsidRPr="00B20EEC" w:rsidRDefault="002575F8" w:rsidP="002575F8">
      <w:pPr>
        <w:pStyle w:val="ListParagraph"/>
        <w:ind w:left="142"/>
        <w:rPr>
          <w:rFonts w:cstheme="minorHAnsi"/>
        </w:rPr>
      </w:pPr>
    </w:p>
    <w:p w14:paraId="156E1F2C" w14:textId="29902E6E" w:rsidR="006F79B5" w:rsidRPr="00B20EEC" w:rsidRDefault="006F79B5">
      <w:pPr>
        <w:rPr>
          <w:rFonts w:cstheme="minorHAnsi"/>
        </w:rPr>
      </w:pPr>
    </w:p>
    <w:p w14:paraId="4F5E903C" w14:textId="3BFAD741" w:rsidR="002B3CF6" w:rsidRPr="00B20EEC" w:rsidRDefault="002B3CF6">
      <w:pPr>
        <w:rPr>
          <w:rFonts w:cstheme="minorHAnsi"/>
        </w:rPr>
      </w:pPr>
    </w:p>
    <w:p w14:paraId="3FD59DAD" w14:textId="21202E93" w:rsidR="002B3CF6" w:rsidRPr="00B20EEC" w:rsidRDefault="002B3CF6">
      <w:pPr>
        <w:rPr>
          <w:rFonts w:cstheme="minorHAnsi"/>
        </w:rPr>
      </w:pPr>
    </w:p>
    <w:p w14:paraId="2CF54AA2" w14:textId="22009B04" w:rsidR="002B3CF6" w:rsidRPr="00B20EEC" w:rsidRDefault="002B3CF6">
      <w:pPr>
        <w:rPr>
          <w:rFonts w:cstheme="minorHAnsi"/>
        </w:rPr>
      </w:pPr>
    </w:p>
    <w:p w14:paraId="1224B9EE" w14:textId="1E965442" w:rsidR="002B3CF6" w:rsidRPr="00B20EEC" w:rsidRDefault="002B3CF6">
      <w:pPr>
        <w:rPr>
          <w:rFonts w:cstheme="minorHAnsi"/>
        </w:rPr>
      </w:pPr>
    </w:p>
    <w:p w14:paraId="0BFDB2BC" w14:textId="7A434868" w:rsidR="002B3CF6" w:rsidRPr="00B20EEC" w:rsidRDefault="00DD0602">
      <w:pPr>
        <w:rPr>
          <w:rFonts w:cstheme="minorHAnsi"/>
        </w:rPr>
      </w:pPr>
      <w:r w:rsidRPr="00B20EEC">
        <w:rPr>
          <w:rFonts w:cstheme="minorHAnsi"/>
          <w:noProof/>
          <w:lang w:val="en-US"/>
        </w:rPr>
        <mc:AlternateContent>
          <mc:Choice Requires="wps">
            <w:drawing>
              <wp:anchor distT="0" distB="0" distL="114300" distR="114300" simplePos="0" relativeHeight="251700224" behindDoc="0" locked="0" layoutInCell="1" allowOverlap="1" wp14:anchorId="2B6925D8" wp14:editId="0E1395D6">
                <wp:simplePos x="0" y="0"/>
                <wp:positionH relativeFrom="column">
                  <wp:posOffset>-35560</wp:posOffset>
                </wp:positionH>
                <wp:positionV relativeFrom="paragraph">
                  <wp:posOffset>307975</wp:posOffset>
                </wp:positionV>
                <wp:extent cx="6546850" cy="1581150"/>
                <wp:effectExtent l="0" t="0" r="635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581150"/>
                        </a:xfrm>
                        <a:prstGeom prst="rect">
                          <a:avLst/>
                        </a:prstGeom>
                        <a:solidFill>
                          <a:schemeClr val="lt1"/>
                        </a:solidFill>
                        <a:ln w="6350">
                          <a:noFill/>
                        </a:ln>
                      </wps:spPr>
                      <wps:txbx>
                        <w:txbxContent>
                          <w:p w14:paraId="74D6A98B" w14:textId="191D487B" w:rsidR="00DD0602" w:rsidRPr="00535FB8" w:rsidRDefault="00DD0602" w:rsidP="00274F82">
                            <w:pPr>
                              <w:pStyle w:val="Intro"/>
                              <w:spacing w:after="160"/>
                            </w:pPr>
                            <w:r w:rsidRPr="00535FB8">
                              <w:t>Η έναρξη μιας νέας εργασίας μπορεί να είναι μια συναρπαστική περίοδος. Μπορεί επίσης να είναι λίγο αγχωτική. Αν</w:t>
                            </w:r>
                            <w:r w:rsidRPr="00535FB8">
                              <w:rPr>
                                <w:lang w:val="en-AU"/>
                              </w:rPr>
                              <w:t> </w:t>
                            </w:r>
                            <w:r w:rsidRPr="00535FB8">
                              <w:t xml:space="preserve">και κάθε εργασιακός χώρος είναι διαφορετικός, υπάρχουν ορισμένα δικαιώματα και υποχρεώσεις που ισχύουν για όλους τους υπαλλήλους και εργοδότες. Μάθετε τα δικαιώματα και τις υποχρεώσεις σας προτού ξεκινήσετε να εργάζεστε, έτσι ώστε να μπορέσετε να εστιάσετε στην προσαρμογή </w:t>
                            </w:r>
                            <w:r w:rsidR="000E5E48" w:rsidRPr="00535FB8">
                              <w:t xml:space="preserve">σας </w:t>
                            </w:r>
                            <w:r w:rsidRPr="00535FB8">
                              <w:t>στη</w:t>
                            </w:r>
                            <w:r w:rsidR="000E5E48" w:rsidRPr="00535FB8">
                              <w:t>ν</w:t>
                            </w:r>
                            <w:r w:rsidRPr="00535FB8">
                              <w:t xml:space="preserve"> </w:t>
                            </w:r>
                            <w:r w:rsidR="009B51D0" w:rsidRPr="00535FB8">
                              <w:t>καινούργια σας δουλειά</w:t>
                            </w:r>
                            <w:r w:rsidRPr="00535FB8">
                              <w:t xml:space="preserve">. </w:t>
                            </w:r>
                          </w:p>
                          <w:p w14:paraId="5EAF263E" w14:textId="733CB14C" w:rsidR="002B3CF6" w:rsidRPr="00DD0602" w:rsidRDefault="00DD0602" w:rsidP="00274F82">
                            <w:pPr>
                              <w:pStyle w:val="Intro"/>
                              <w:spacing w:after="160"/>
                            </w:pPr>
                            <w:r w:rsidRPr="00535FB8">
                              <w:t xml:space="preserve">Αυτός ο οδηγός παρέχει τις πληροφορίες που πρέπει να γνωρίζετε και συνδέσμους για περαιτέρω πληροφορίες. Μπορείτε επίσης να ανατρέξετε στο </w:t>
                            </w:r>
                            <w:hyperlink r:id="rId13" w:history="1">
                              <w:r w:rsidR="009B51D0" w:rsidRPr="00535FB8">
                                <w:rPr>
                                  <w:rStyle w:val="Hyperlink"/>
                                </w:rPr>
                                <w:t xml:space="preserve">διαδικτυακό </w:t>
                              </w:r>
                              <w:r w:rsidRPr="00535FB8">
                                <w:rPr>
                                  <w:rStyle w:val="Hyperlink"/>
                                </w:rPr>
                                <w:t>σεμινάριο Έναρξη νέας εργασίας</w:t>
                              </w:r>
                            </w:hyperlink>
                            <w:r w:rsidRPr="00535FB8">
                              <w:t xml:space="preserve"> (Starting a new job</w:t>
                            </w:r>
                            <w:r w:rsidR="00F34F5E" w:rsidRPr="0032285D">
                              <w:t xml:space="preserve"> </w:t>
                            </w:r>
                            <w:r w:rsidR="00F34F5E" w:rsidRPr="00535FB8">
                              <w:rPr>
                                <w:lang w:val="en-MY"/>
                              </w:rPr>
                              <w:t>online</w:t>
                            </w:r>
                            <w:r w:rsidR="00F34F5E" w:rsidRPr="0032285D">
                              <w:t xml:space="preserve"> </w:t>
                            </w:r>
                            <w:r w:rsidR="00F34F5E" w:rsidRPr="00535FB8">
                              <w:rPr>
                                <w:lang w:val="en-MY"/>
                              </w:rPr>
                              <w:t>learning</w:t>
                            </w:r>
                            <w:r w:rsidR="00F34F5E" w:rsidRPr="0032285D">
                              <w:t xml:space="preserve"> </w:t>
                            </w:r>
                            <w:r w:rsidR="00F34F5E" w:rsidRPr="00535FB8">
                              <w:rPr>
                                <w:lang w:val="en-MY"/>
                              </w:rPr>
                              <w:t>course</w:t>
                            </w:r>
                            <w:r w:rsidRPr="00535FB8">
                              <w:t xml:space="preserve">) στον ιστότοπο </w:t>
                            </w:r>
                            <w:r w:rsidR="005F50C7" w:rsidRPr="00535FB8">
                              <w:t>fairwork.gov.au/learning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8pt;margin-top:24.25pt;width:515.5pt;height:12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5LwIAAFwEAAAOAAAAZHJzL2Uyb0RvYy54bWysVEuP2jAQvlfqf7B8LyEUKI0IK8qKqtJq&#10;dyW22rNxbGLJ8bi2IaG/vmOHV7c9Vb04M57xPL75JvO7rtHkIJxXYEqaD4aUCMOhUmZX0u8v6w8z&#10;SnxgpmIajCjpUXh6t3j/bt7aQoygBl0JRzCI8UVrS1qHYIss87wWDfMDsMKgUYJrWEDV7bLKsRaj&#10;NzobDYfTrAVXWQdceI+3972RLlJ8KQUPT1J6EYguKdYW0unSuY1ntpizYueYrRU/lcH+oYqGKYNJ&#10;L6HuWWBk79QfoRrFHXiQYcChyUBKxUXqAbvJh2+62dTMitQLguPtBSb//8Lyx8PGPjsSui/Q4QAj&#10;IK31hcfL2E8nXRO/WClBO0J4vMAmukA4Xk4n4+lsgiaOtnwyy3NUME52fW6dD18FNCQKJXU4lwQX&#10;Ozz40LueXWI2D1pVa6V1UiIXxEo7cmA4RR1SkRj8Ny9tSIulfMTU8ZGB+LyPrA3Wcm0qSqHbdkRV&#10;JR2dG95CdUQcHPQU8ZavFdb6wHx4Zg45gf0hz8MTHlID5oKTREkN7uff7qM/jgqtlLTIsZL6H3vm&#10;BCX6m8Ehfs7H40jKpIwnn0aouFvL9tZi9s0KEIAcN8ryJEb/oM+idNC84josY1Y0McMxd0nDWVyF&#10;nvm4Tlwsl8kJaWhZeDAby2PoiF2cxEv3ypw9jSvgpB/hzEZWvJla79ujvtwHkCqNNOLco3qCHymc&#10;SHFat7gjt3ryuv4UFr8AAAD//wMAUEsDBBQABgAIAAAAIQAVwU944gAAAAoBAAAPAAAAZHJzL2Rv&#10;d25yZXYueG1sTI/NTsMwEITvSLyDtUhcUOuQNm0J2VQIAZW40fAjbm68JBHxOordJLw97gmOoxnN&#10;fJNtJ9OKgXrXWEa4nkcgiEurG64QXovH2QaE84q1ai0Twg852ObnZ5lKtR35hYa9r0QoYZcqhNr7&#10;LpXSlTUZ5ea2Iw7el+2N8kH2ldS9GkO5aWUcRStpVMNhoVYd3ddUfu+PBuHzqvp4dtPT27hIFt3D&#10;bijW77pAvLyY7m5BeJr8XxhO+AEd8sB0sEfWTrQIs2QVkgjLTQLi5EdxsgRxQIhv1gnIPJP/L+S/&#10;AAAA//8DAFBLAQItABQABgAIAAAAIQC2gziS/gAAAOEBAAATAAAAAAAAAAAAAAAAAAAAAABbQ29u&#10;dGVudF9UeXBlc10ueG1sUEsBAi0AFAAGAAgAAAAhADj9If/WAAAAlAEAAAsAAAAAAAAAAAAAAAAA&#10;LwEAAF9yZWxzLy5yZWxzUEsBAi0AFAAGAAgAAAAhAMqvuTkvAgAAXAQAAA4AAAAAAAAAAAAAAAAA&#10;LgIAAGRycy9lMm9Eb2MueG1sUEsBAi0AFAAGAAgAAAAhABXBT3jiAAAACgEAAA8AAAAAAAAAAAAA&#10;AAAAiQQAAGRycy9kb3ducmV2LnhtbFBLBQYAAAAABAAEAPMAAACYBQAAAAA=&#10;" fillcolor="white [3201]" stroked="f" strokeweight=".5pt">
                <v:textbox>
                  <w:txbxContent>
                    <w:p w14:paraId="74D6A98B" w14:textId="191D487B" w:rsidR="00DD0602" w:rsidRPr="00535FB8" w:rsidRDefault="00DD0602" w:rsidP="00274F82">
                      <w:pPr>
                        <w:pStyle w:val="Intro"/>
                        <w:spacing w:after="160"/>
                      </w:pPr>
                      <w:r w:rsidRPr="00535FB8">
                        <w:t>Η έναρξη μιας νέας εργασίας μπορεί να είναι μια συναρπαστική περίοδος. Μπορεί επίσης να είναι λίγο αγχωτική. Αν</w:t>
                      </w:r>
                      <w:r w:rsidRPr="00535FB8">
                        <w:rPr>
                          <w:lang w:val="en-AU"/>
                        </w:rPr>
                        <w:t> </w:t>
                      </w:r>
                      <w:r w:rsidRPr="00535FB8">
                        <w:t xml:space="preserve">και κάθε εργασιακός χώρος είναι διαφορετικός, υπάρχουν ορισμένα δικαιώματα και υποχρεώσεις που ισχύουν για όλους τους υπαλλήλους και εργοδότες. Μάθετε τα δικαιώματα και τις υποχρεώσεις σας προτού ξεκινήσετε να εργάζεστε, έτσι ώστε να μπορέσετε να εστιάσετε στην προσαρμογή </w:t>
                      </w:r>
                      <w:r w:rsidR="000E5E48" w:rsidRPr="00535FB8">
                        <w:t xml:space="preserve">σας </w:t>
                      </w:r>
                      <w:r w:rsidRPr="00535FB8">
                        <w:t>στη</w:t>
                      </w:r>
                      <w:r w:rsidR="000E5E48" w:rsidRPr="00535FB8">
                        <w:t>ν</w:t>
                      </w:r>
                      <w:r w:rsidRPr="00535FB8">
                        <w:t xml:space="preserve"> </w:t>
                      </w:r>
                      <w:r w:rsidR="009B51D0" w:rsidRPr="00535FB8">
                        <w:t>καινούργια σας δουλειά</w:t>
                      </w:r>
                      <w:r w:rsidRPr="00535FB8">
                        <w:t xml:space="preserve">. </w:t>
                      </w:r>
                    </w:p>
                    <w:p w14:paraId="5EAF263E" w14:textId="733CB14C" w:rsidR="002B3CF6" w:rsidRPr="00DD0602" w:rsidRDefault="00DD0602" w:rsidP="00274F82">
                      <w:pPr>
                        <w:pStyle w:val="Intro"/>
                        <w:spacing w:after="160"/>
                      </w:pPr>
                      <w:r w:rsidRPr="00535FB8">
                        <w:t xml:space="preserve">Αυτός ο οδηγός παρέχει τις πληροφορίες που πρέπει να γνωρίζετε και συνδέσμους για περαιτέρω πληροφορίες. Μπορείτε επίσης να ανατρέξετε στο </w:t>
                      </w:r>
                      <w:hyperlink r:id="rId14" w:history="1">
                        <w:r w:rsidR="009B51D0" w:rsidRPr="00535FB8">
                          <w:rPr>
                            <w:rStyle w:val="Hyperlink"/>
                          </w:rPr>
                          <w:t xml:space="preserve">διαδικτυακό </w:t>
                        </w:r>
                        <w:r w:rsidRPr="00535FB8">
                          <w:rPr>
                            <w:rStyle w:val="Hyperlink"/>
                          </w:rPr>
                          <w:t>σεμινάριο Έναρξη νέας εργασίας</w:t>
                        </w:r>
                      </w:hyperlink>
                      <w:r w:rsidRPr="00535FB8">
                        <w:t xml:space="preserve"> (Starting a new job</w:t>
                      </w:r>
                      <w:r w:rsidR="00F34F5E" w:rsidRPr="0032285D">
                        <w:t xml:space="preserve"> </w:t>
                      </w:r>
                      <w:r w:rsidR="00F34F5E" w:rsidRPr="00535FB8">
                        <w:rPr>
                          <w:lang w:val="en-MY"/>
                        </w:rPr>
                        <w:t>online</w:t>
                      </w:r>
                      <w:r w:rsidR="00F34F5E" w:rsidRPr="0032285D">
                        <w:t xml:space="preserve"> </w:t>
                      </w:r>
                      <w:r w:rsidR="00F34F5E" w:rsidRPr="00535FB8">
                        <w:rPr>
                          <w:lang w:val="en-MY"/>
                        </w:rPr>
                        <w:t>learning</w:t>
                      </w:r>
                      <w:r w:rsidR="00F34F5E" w:rsidRPr="0032285D">
                        <w:t xml:space="preserve"> </w:t>
                      </w:r>
                      <w:r w:rsidR="00F34F5E" w:rsidRPr="00535FB8">
                        <w:rPr>
                          <w:lang w:val="en-MY"/>
                        </w:rPr>
                        <w:t>course</w:t>
                      </w:r>
                      <w:r w:rsidRPr="00535FB8">
                        <w:t xml:space="preserve">) στον ιστότοπο </w:t>
                      </w:r>
                      <w:r w:rsidR="005F50C7" w:rsidRPr="00535FB8">
                        <w:t>fairwork.gov.au/learning</w:t>
                      </w:r>
                    </w:p>
                  </w:txbxContent>
                </v:textbox>
              </v:shape>
            </w:pict>
          </mc:Fallback>
        </mc:AlternateContent>
      </w:r>
    </w:p>
    <w:p w14:paraId="0E08EA7E" w14:textId="4DB5649C" w:rsidR="002B3CF6" w:rsidRPr="00B20EEC" w:rsidRDefault="002B3CF6">
      <w:pPr>
        <w:rPr>
          <w:rFonts w:cstheme="minorHAnsi"/>
        </w:rPr>
      </w:pPr>
    </w:p>
    <w:p w14:paraId="588B8019" w14:textId="188D27F9" w:rsidR="002B3CF6" w:rsidRPr="00B20EEC" w:rsidRDefault="002B3CF6">
      <w:pPr>
        <w:rPr>
          <w:rFonts w:cstheme="minorHAnsi"/>
        </w:rPr>
      </w:pPr>
    </w:p>
    <w:p w14:paraId="6B24F804" w14:textId="044B933D" w:rsidR="002B3CF6" w:rsidRPr="00B20EEC" w:rsidRDefault="002B3CF6">
      <w:pPr>
        <w:rPr>
          <w:rFonts w:cstheme="minorHAnsi"/>
        </w:rPr>
      </w:pPr>
    </w:p>
    <w:p w14:paraId="625C4048" w14:textId="2DB75093" w:rsidR="002B3CF6" w:rsidRPr="00B20EEC" w:rsidRDefault="002B3CF6">
      <w:pPr>
        <w:rPr>
          <w:rFonts w:cstheme="minorHAnsi"/>
        </w:rPr>
      </w:pPr>
    </w:p>
    <w:p w14:paraId="0A8988E5" w14:textId="2120B141" w:rsidR="002B3CF6" w:rsidRPr="00B20EEC" w:rsidRDefault="0058334C">
      <w:pPr>
        <w:rPr>
          <w:rFonts w:cstheme="minorHAnsi"/>
        </w:rPr>
      </w:pPr>
      <w:r w:rsidRPr="00B20EEC">
        <w:rPr>
          <w:rFonts w:cstheme="minorHAnsi"/>
          <w:b/>
          <w:bCs/>
          <w:noProof/>
          <w:sz w:val="28"/>
          <w:szCs w:val="28"/>
          <w:lang w:val="en-US"/>
        </w:rPr>
        <mc:AlternateContent>
          <mc:Choice Requires="wps">
            <w:drawing>
              <wp:anchor distT="0" distB="0" distL="114300" distR="114300" simplePos="0" relativeHeight="251701248" behindDoc="0" locked="0" layoutInCell="1" allowOverlap="1" wp14:anchorId="70897E73" wp14:editId="0271D1C3">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B20EEC" w:rsidRDefault="002575F8" w:rsidP="00DE3164">
      <w:pPr>
        <w:pStyle w:val="ListParagraph"/>
        <w:spacing w:after="0"/>
        <w:ind w:left="0"/>
        <w:rPr>
          <w:rFonts w:cstheme="minorHAnsi"/>
          <w:b/>
        </w:rPr>
        <w:sectPr w:rsidR="002575F8" w:rsidRPr="00B20EEC" w:rsidSect="007614F2">
          <w:footerReference w:type="default" r:id="rId15"/>
          <w:footerReference w:type="first" r:id="rId16"/>
          <w:type w:val="continuous"/>
          <w:pgSz w:w="11906" w:h="16838" w:code="9"/>
          <w:pgMar w:top="1366" w:right="851" w:bottom="1134" w:left="851" w:header="284" w:footer="1366" w:gutter="0"/>
          <w:cols w:space="282"/>
          <w:titlePg/>
          <w:docGrid w:linePitch="360"/>
        </w:sectPr>
      </w:pPr>
    </w:p>
    <w:p w14:paraId="59471E56" w14:textId="7B96E275" w:rsidR="006C6819" w:rsidRPr="00B20EEC" w:rsidRDefault="0032285D" w:rsidP="00525E71">
      <w:pPr>
        <w:pStyle w:val="Heading2"/>
      </w:pPr>
      <w:r w:rsidRPr="00B20EEC">
        <w:lastRenderedPageBreak/>
        <mc:AlternateContent>
          <mc:Choice Requires="wps">
            <w:drawing>
              <wp:inline distT="0" distB="0" distL="0" distR="0" wp14:anchorId="667AABC5" wp14:editId="42D7CEB0">
                <wp:extent cx="524702" cy="492707"/>
                <wp:effectExtent l="0" t="0" r="27940" b="22225"/>
                <wp:docPr id="1216057391"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2A0105"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270178" w:rsidRPr="00B20EEC">
        <w:rPr>
          <w:rStyle w:val="Heading1Char"/>
        </w:rPr>
        <w:t>Τα δικαιώματα και οι απολαβές σας</w:t>
      </w:r>
    </w:p>
    <w:p w14:paraId="1863B85D" w14:textId="456AEF8D" w:rsidR="006C6819" w:rsidRPr="00B20EEC" w:rsidRDefault="00270178" w:rsidP="00CD672D">
      <w:pPr>
        <w:pStyle w:val="BodyCopy"/>
        <w:spacing w:after="240" w:line="240" w:lineRule="auto"/>
        <w:rPr>
          <w:rFonts w:asciiTheme="minorHAnsi" w:hAnsiTheme="minorHAnsi" w:cstheme="minorHAnsi"/>
          <w:sz w:val="22"/>
          <w:szCs w:val="22"/>
          <w:lang w:val="el-GR"/>
        </w:rPr>
      </w:pPr>
      <w:r w:rsidRPr="00B20EEC">
        <w:rPr>
          <w:rFonts w:asciiTheme="minorHAnsi" w:hAnsiTheme="minorHAnsi" w:cstheme="minorHAnsi"/>
          <w:sz w:val="22"/>
          <w:szCs w:val="22"/>
          <w:lang w:val="el-GR"/>
        </w:rPr>
        <w:t>Οι περισσότεροι εργοδότες και υπάλληλοι στην Αυστραλία καλύπτονται από το</w:t>
      </w:r>
      <w:r w:rsidR="004A1E0D" w:rsidRPr="00B20EEC">
        <w:rPr>
          <w:rFonts w:asciiTheme="minorHAnsi" w:hAnsiTheme="minorHAnsi" w:cstheme="minorHAnsi"/>
          <w:sz w:val="22"/>
          <w:szCs w:val="22"/>
          <w:lang w:val="el-GR"/>
        </w:rPr>
        <w:t>ν Νόμο Δίκαιης Εργασίας</w:t>
      </w:r>
      <w:r w:rsidRPr="00B20EEC">
        <w:rPr>
          <w:rFonts w:asciiTheme="minorHAnsi" w:hAnsiTheme="minorHAnsi" w:cstheme="minorHAnsi"/>
          <w:sz w:val="22"/>
          <w:szCs w:val="22"/>
          <w:lang w:val="el-GR"/>
        </w:rPr>
        <w:t xml:space="preserve"> </w:t>
      </w:r>
      <w:r w:rsidR="004A1E0D" w:rsidRPr="00B20EEC">
        <w:rPr>
          <w:rFonts w:asciiTheme="minorHAnsi" w:hAnsiTheme="minorHAnsi" w:cstheme="minorHAnsi"/>
          <w:sz w:val="22"/>
          <w:szCs w:val="22"/>
          <w:lang w:val="el-GR"/>
        </w:rPr>
        <w:t>(</w:t>
      </w:r>
      <w:r w:rsidR="00604551" w:rsidRPr="00B20EEC">
        <w:rPr>
          <w:rFonts w:asciiTheme="minorHAnsi" w:hAnsiTheme="minorHAnsi" w:cstheme="minorHAnsi"/>
          <w:sz w:val="22"/>
          <w:szCs w:val="22"/>
          <w:lang w:val="el-GR"/>
        </w:rPr>
        <w:t>Νόμος ΔΕ</w:t>
      </w:r>
      <w:r w:rsidRPr="00B20EEC">
        <w:rPr>
          <w:rFonts w:asciiTheme="minorHAnsi" w:hAnsiTheme="minorHAnsi" w:cstheme="minorHAnsi"/>
          <w:i/>
          <w:iCs/>
          <w:sz w:val="22"/>
          <w:szCs w:val="22"/>
          <w:lang w:val="el-GR"/>
        </w:rPr>
        <w:t xml:space="preserve"> </w:t>
      </w:r>
      <w:r w:rsidR="004A1E0D" w:rsidRPr="00B20EEC">
        <w:rPr>
          <w:rFonts w:asciiTheme="minorHAnsi" w:hAnsiTheme="minorHAnsi" w:cstheme="minorHAnsi"/>
          <w:sz w:val="22"/>
          <w:szCs w:val="22"/>
          <w:lang w:val="el-GR"/>
        </w:rPr>
        <w:t xml:space="preserve">- </w:t>
      </w:r>
      <w:r w:rsidRPr="00B20EEC">
        <w:rPr>
          <w:rFonts w:asciiTheme="minorHAnsi" w:hAnsiTheme="minorHAnsi" w:cstheme="minorHAnsi"/>
          <w:sz w:val="22"/>
          <w:szCs w:val="22"/>
        </w:rPr>
        <w:t>FW</w:t>
      </w:r>
      <w:r w:rsidRPr="00B20EEC">
        <w:rPr>
          <w:rFonts w:asciiTheme="minorHAnsi" w:hAnsiTheme="minorHAnsi" w:cstheme="minorHAnsi"/>
          <w:sz w:val="22"/>
          <w:szCs w:val="22"/>
          <w:lang w:val="el-GR"/>
        </w:rPr>
        <w:t xml:space="preserve"> </w:t>
      </w:r>
      <w:r w:rsidRPr="00B20EEC">
        <w:rPr>
          <w:rFonts w:asciiTheme="minorHAnsi" w:hAnsiTheme="minorHAnsi" w:cstheme="minorHAnsi"/>
          <w:sz w:val="22"/>
          <w:szCs w:val="22"/>
        </w:rPr>
        <w:t>Act</w:t>
      </w:r>
      <w:r w:rsidRPr="00B20EEC">
        <w:rPr>
          <w:rFonts w:asciiTheme="minorHAnsi" w:hAnsiTheme="minorHAnsi" w:cstheme="minorHAnsi"/>
          <w:sz w:val="22"/>
          <w:szCs w:val="22"/>
          <w:lang w:val="el-GR"/>
        </w:rPr>
        <w:t xml:space="preserve">). Το </w:t>
      </w:r>
      <w:r w:rsidRPr="00B20EEC">
        <w:rPr>
          <w:rFonts w:asciiTheme="minorHAnsi" w:hAnsiTheme="minorHAnsi" w:cstheme="minorHAnsi"/>
          <w:sz w:val="22"/>
          <w:szCs w:val="22"/>
        </w:rPr>
        <w:t>FW</w:t>
      </w:r>
      <w:r w:rsidRPr="00B20EEC">
        <w:rPr>
          <w:rFonts w:asciiTheme="minorHAnsi" w:hAnsiTheme="minorHAnsi" w:cstheme="minorHAnsi"/>
          <w:sz w:val="22"/>
          <w:szCs w:val="22"/>
          <w:lang w:val="el-GR"/>
        </w:rPr>
        <w:t xml:space="preserve"> </w:t>
      </w:r>
      <w:r w:rsidRPr="00B20EEC">
        <w:rPr>
          <w:rFonts w:asciiTheme="minorHAnsi" w:hAnsiTheme="minorHAnsi" w:cstheme="minorHAnsi"/>
          <w:sz w:val="22"/>
          <w:szCs w:val="22"/>
        </w:rPr>
        <w:t>Act</w:t>
      </w:r>
      <w:r w:rsidRPr="00B20EEC">
        <w:rPr>
          <w:rFonts w:asciiTheme="minorHAnsi" w:hAnsiTheme="minorHAnsi" w:cstheme="minorHAnsi"/>
          <w:sz w:val="22"/>
          <w:szCs w:val="22"/>
          <w:lang w:val="el-GR"/>
        </w:rPr>
        <w:t xml:space="preserve"> ορίζει τα δικαιώματα και τις υποχρεώσεις που έχετε στον εργασιακό σας χώρο. Προτού ξεκινήσετε μια νέα εργασία, πρέπει να γνωρίζετε τις απαντήσεις στις παρακάτω σημαντικές ερωτήσεις</w:t>
      </w:r>
      <w:r w:rsidR="00647E33" w:rsidRPr="00B20EEC">
        <w:rPr>
          <w:rFonts w:asciiTheme="minorHAnsi" w:hAnsiTheme="minorHAnsi" w:cstheme="minorHAnsi"/>
          <w:sz w:val="22"/>
          <w:szCs w:val="22"/>
          <w:lang w:val="el-GR"/>
        </w:rPr>
        <w:t>.</w:t>
      </w:r>
    </w:p>
    <w:p w14:paraId="44A48992" w14:textId="5716F054" w:rsidR="006C6819" w:rsidRPr="00B20EEC" w:rsidRDefault="00971FD5" w:rsidP="00525E71">
      <w:pPr>
        <w:pStyle w:val="Heading2"/>
      </w:pPr>
      <w:r w:rsidRPr="00B20EEC">
        <w:t>Τι είναι τα Εθνικά Πρότυπα Απασχόλησης;</w:t>
      </w:r>
    </w:p>
    <w:p w14:paraId="773E924F" w14:textId="4752E9CD" w:rsidR="006C6819" w:rsidRPr="00B20EEC" w:rsidRDefault="00971FD5" w:rsidP="00CD672D">
      <w:pPr>
        <w:spacing w:after="120" w:line="240" w:lineRule="auto"/>
        <w:rPr>
          <w:rFonts w:cstheme="minorHAnsi"/>
          <w:lang w:val="el-GR"/>
        </w:rPr>
      </w:pPr>
      <w:r w:rsidRPr="00B20EEC">
        <w:rPr>
          <w:rFonts w:cstheme="minorHAnsi"/>
          <w:lang w:val="el-GR"/>
        </w:rPr>
        <w:t>Το FW Act περιέχει τα Εθνικά Πρότυπα Απασχόλησης (National Employment Standards – NES). Τα πρότυπα NES είναι τα ελάχιστα πρότυπα απασχόλησης και καλύπτουν τα</w:t>
      </w:r>
      <w:r w:rsidR="00C10CD8" w:rsidRPr="00B20EEC">
        <w:rPr>
          <w:rFonts w:cstheme="minorHAnsi"/>
        </w:rPr>
        <w:t> </w:t>
      </w:r>
      <w:r w:rsidRPr="00B20EEC">
        <w:rPr>
          <w:rFonts w:cstheme="minorHAnsi"/>
          <w:lang w:val="el-GR"/>
        </w:rPr>
        <w:t>εξής:</w:t>
      </w:r>
    </w:p>
    <w:p w14:paraId="0A686426" w14:textId="77777777" w:rsidR="00971FD5" w:rsidRPr="00B20EEC" w:rsidRDefault="00971FD5" w:rsidP="00DE5FCF">
      <w:pPr>
        <w:pStyle w:val="ListParagraph"/>
        <w:numPr>
          <w:ilvl w:val="0"/>
          <w:numId w:val="5"/>
        </w:numPr>
        <w:spacing w:after="60" w:line="240" w:lineRule="auto"/>
        <w:ind w:left="714" w:hanging="357"/>
        <w:contextualSpacing w:val="0"/>
        <w:rPr>
          <w:rFonts w:cstheme="minorHAnsi"/>
          <w:lang w:val="el-GR"/>
        </w:rPr>
      </w:pPr>
      <w:r w:rsidRPr="00B20EEC">
        <w:rPr>
          <w:rStyle w:val="SUBSUBHEADINGWITHINAPARAGRAPHSTYLE"/>
          <w:rFonts w:cstheme="minorHAnsi"/>
          <w:color w:val="000000"/>
          <w:lang w:val="el-GR"/>
        </w:rPr>
        <w:t>Ανώτατο όριο εβδομαδιαίων ωρών εργασίας</w:t>
      </w:r>
      <w:r w:rsidRPr="00B20EEC">
        <w:rPr>
          <w:rFonts w:cstheme="minorHAnsi"/>
          <w:lang w:val="el-GR"/>
        </w:rPr>
        <w:t xml:space="preserve"> – 38 ώρες την εβδομάδα, συν εύλογες πρόσθετες ώρες</w:t>
      </w:r>
    </w:p>
    <w:p w14:paraId="61D6B5D5" w14:textId="77777777" w:rsidR="00971FD5" w:rsidRPr="00B20EEC" w:rsidRDefault="00971FD5" w:rsidP="00DE5FCF">
      <w:pPr>
        <w:pStyle w:val="ListParagraph"/>
        <w:numPr>
          <w:ilvl w:val="0"/>
          <w:numId w:val="5"/>
        </w:numPr>
        <w:spacing w:after="60" w:line="240" w:lineRule="auto"/>
        <w:ind w:left="714" w:hanging="357"/>
        <w:contextualSpacing w:val="0"/>
        <w:rPr>
          <w:rFonts w:cstheme="minorHAnsi"/>
          <w:lang w:val="el-GR"/>
        </w:rPr>
      </w:pPr>
      <w:r w:rsidRPr="00B20EEC">
        <w:rPr>
          <w:rStyle w:val="SUBSUBHEADINGWITHINAPARAGRAPHSTYLE"/>
          <w:rFonts w:cstheme="minorHAnsi"/>
          <w:bCs/>
          <w:color w:val="000000"/>
          <w:lang w:val="el-GR"/>
        </w:rPr>
        <w:t>Αιτήματα για ευέλικτες εργασιακές ρυθμίσεις</w:t>
      </w:r>
      <w:r w:rsidRPr="00B20EEC">
        <w:rPr>
          <w:rFonts w:cstheme="minorHAnsi"/>
          <w:lang w:val="el-GR"/>
        </w:rPr>
        <w:t xml:space="preserve"> – ορισμένοι υπάλληλοι μπορούν να ζητήσουν αλλαγή των εργασιακών τους ρυθμίσεων</w:t>
      </w:r>
    </w:p>
    <w:p w14:paraId="050A96C8" w14:textId="77777777" w:rsidR="00971FD5" w:rsidRPr="00B20EEC" w:rsidRDefault="00971FD5" w:rsidP="00DE5FCF">
      <w:pPr>
        <w:pStyle w:val="ListParagraph"/>
        <w:numPr>
          <w:ilvl w:val="0"/>
          <w:numId w:val="5"/>
        </w:numPr>
        <w:spacing w:after="60" w:line="240" w:lineRule="auto"/>
        <w:ind w:left="714" w:hanging="357"/>
        <w:contextualSpacing w:val="0"/>
        <w:rPr>
          <w:rFonts w:cstheme="minorHAnsi"/>
          <w:lang w:val="el-GR"/>
        </w:rPr>
      </w:pPr>
      <w:r w:rsidRPr="00B20EEC">
        <w:rPr>
          <w:rStyle w:val="SUBSUBHEADINGWITHINAPARAGRAPHSTYLE"/>
          <w:rFonts w:cstheme="minorHAnsi"/>
          <w:color w:val="000000"/>
          <w:lang w:val="el-GR"/>
        </w:rPr>
        <w:t>Γονική άδεια (parental leave)</w:t>
      </w:r>
      <w:r w:rsidRPr="00B20EEC">
        <w:rPr>
          <w:rFonts w:cstheme="minorHAnsi"/>
          <w:lang w:val="el-GR"/>
        </w:rPr>
        <w:t xml:space="preserve"> – έως και 12 μήνες άδειας άνευ αποδοχών ανά υπάλληλο, συν το δικαίωμα να ζητήσει επιπλέον 12 μήνες άδειας</w:t>
      </w:r>
    </w:p>
    <w:p w14:paraId="02FD312B" w14:textId="2F235567" w:rsidR="006C6819" w:rsidRPr="00B20EEC" w:rsidRDefault="00971FD5" w:rsidP="00DE5FCF">
      <w:pPr>
        <w:pStyle w:val="ListParagraph"/>
        <w:numPr>
          <w:ilvl w:val="0"/>
          <w:numId w:val="5"/>
        </w:numPr>
        <w:spacing w:after="60" w:line="240" w:lineRule="auto"/>
        <w:ind w:left="714" w:right="-142" w:hanging="357"/>
        <w:contextualSpacing w:val="0"/>
        <w:rPr>
          <w:rFonts w:cstheme="minorHAnsi"/>
          <w:lang w:val="el-GR"/>
        </w:rPr>
      </w:pPr>
      <w:r w:rsidRPr="00B20EEC">
        <w:rPr>
          <w:rStyle w:val="SUBSUBHEADINGWITHINAPARAGRAPHSTYLE"/>
          <w:rFonts w:cstheme="minorHAnsi"/>
          <w:bCs/>
          <w:color w:val="000000"/>
          <w:lang w:val="el-GR"/>
        </w:rPr>
        <w:t xml:space="preserve">Ετήσια άδεια </w:t>
      </w:r>
      <w:r w:rsidRPr="00B20EEC">
        <w:rPr>
          <w:rStyle w:val="SUBSUBHEADINGWITHINAPARAGRAPHSTYLE"/>
          <w:rFonts w:cstheme="minorHAnsi"/>
          <w:color w:val="000000"/>
          <w:lang w:val="el-GR"/>
        </w:rPr>
        <w:t>(annual leave)</w:t>
      </w:r>
      <w:r w:rsidRPr="00B20EEC">
        <w:rPr>
          <w:rStyle w:val="SUBSUBHEADINGWITHINAPARAGRAPHSTYLE"/>
          <w:rFonts w:cstheme="minorHAnsi"/>
          <w:bCs/>
          <w:color w:val="000000"/>
          <w:lang w:val="el-GR"/>
        </w:rPr>
        <w:t xml:space="preserve"> </w:t>
      </w:r>
      <w:r w:rsidRPr="00B20EEC">
        <w:rPr>
          <w:rFonts w:cstheme="minorHAnsi"/>
          <w:lang w:val="el-GR"/>
        </w:rPr>
        <w:t xml:space="preserve">– τέσσερις εβδομάδες άδειας μετ' αποδοχών </w:t>
      </w:r>
      <w:r w:rsidR="001223FF" w:rsidRPr="00B20EEC">
        <w:rPr>
          <w:rFonts w:cstheme="minorHAnsi"/>
          <w:lang w:val="el-GR"/>
        </w:rPr>
        <w:t>το χρόνο</w:t>
      </w:r>
      <w:r w:rsidRPr="00B20EEC">
        <w:rPr>
          <w:rFonts w:cstheme="minorHAnsi"/>
          <w:lang w:val="el-GR"/>
        </w:rPr>
        <w:t xml:space="preserve">, συν μια επιπλέον εβδομάδα για ορισμένους εργαζόμενους σε βάρδιες </w:t>
      </w:r>
      <w:r w:rsidR="006C6819" w:rsidRPr="00B20EEC">
        <w:rPr>
          <w:rFonts w:cstheme="minorHAnsi"/>
          <w:lang w:val="el-GR"/>
        </w:rPr>
        <w:t xml:space="preserve"> </w:t>
      </w:r>
    </w:p>
    <w:p w14:paraId="78052B7F" w14:textId="360431B3" w:rsidR="00A31ABB" w:rsidRPr="00B20EEC" w:rsidRDefault="00453DAA" w:rsidP="00B81FCC">
      <w:pPr>
        <w:pStyle w:val="ListParagraph"/>
        <w:numPr>
          <w:ilvl w:val="0"/>
          <w:numId w:val="5"/>
        </w:numPr>
        <w:spacing w:after="60" w:line="240" w:lineRule="auto"/>
        <w:contextualSpacing w:val="0"/>
        <w:rPr>
          <w:rFonts w:cstheme="minorHAnsi"/>
          <w:lang w:val="el-GR"/>
        </w:rPr>
      </w:pPr>
      <w:r w:rsidRPr="00B20EEC">
        <w:rPr>
          <w:rFonts w:cstheme="minorHAnsi"/>
          <w:b/>
          <w:bCs/>
          <w:lang w:val="el-GR"/>
        </w:rPr>
        <w:t xml:space="preserve">Αναρρωτική </w:t>
      </w:r>
      <w:r w:rsidR="004C5DE2" w:rsidRPr="00B20EEC">
        <w:rPr>
          <w:rFonts w:cstheme="minorHAnsi"/>
          <w:b/>
          <w:bCs/>
          <w:lang w:val="el-GR"/>
        </w:rPr>
        <w:t xml:space="preserve">άδεια/άδεια φροντιστή (ορισμένες φορές </w:t>
      </w:r>
      <w:r w:rsidR="005F50C7" w:rsidRPr="00B20EEC">
        <w:rPr>
          <w:rFonts w:cstheme="minorHAnsi"/>
          <w:b/>
          <w:bCs/>
          <w:lang w:val="el-GR"/>
        </w:rPr>
        <w:t xml:space="preserve">λέγεται </w:t>
      </w:r>
      <w:r w:rsidRPr="00B20EEC">
        <w:rPr>
          <w:rFonts w:cstheme="minorHAnsi"/>
          <w:b/>
          <w:bCs/>
          <w:lang w:val="el-GR"/>
        </w:rPr>
        <w:t xml:space="preserve">προσωπική </w:t>
      </w:r>
      <w:r w:rsidR="004C5DE2" w:rsidRPr="00B20EEC">
        <w:rPr>
          <w:rFonts w:cstheme="minorHAnsi"/>
          <w:b/>
          <w:bCs/>
          <w:lang w:val="el-GR"/>
        </w:rPr>
        <w:t>άδεια</w:t>
      </w:r>
      <w:r w:rsidR="007A4813" w:rsidRPr="00B20EEC">
        <w:rPr>
          <w:rFonts w:cstheme="minorHAnsi"/>
          <w:b/>
          <w:bCs/>
          <w:lang w:val="el-GR"/>
        </w:rPr>
        <w:t>/ άδεια φροντιστή</w:t>
      </w:r>
      <w:r w:rsidR="004C5DE2" w:rsidRPr="00B20EEC">
        <w:rPr>
          <w:rFonts w:cstheme="minorHAnsi"/>
          <w:b/>
          <w:bCs/>
          <w:lang w:val="el-GR"/>
        </w:rPr>
        <w:t xml:space="preserve"> (</w:t>
      </w:r>
      <w:r w:rsidR="007A4813" w:rsidRPr="00B20EEC">
        <w:rPr>
          <w:rFonts w:cs="Arial"/>
          <w:b/>
        </w:rPr>
        <w:t>personal</w:t>
      </w:r>
      <w:r w:rsidR="007A4813" w:rsidRPr="00B20EEC">
        <w:rPr>
          <w:rFonts w:cs="Arial"/>
          <w:b/>
          <w:lang w:val="el-GR"/>
        </w:rPr>
        <w:t>/</w:t>
      </w:r>
      <w:r w:rsidR="007A4813" w:rsidRPr="00B20EEC">
        <w:rPr>
          <w:rFonts w:cs="Arial"/>
          <w:b/>
        </w:rPr>
        <w:t>carer</w:t>
      </w:r>
      <w:r w:rsidR="007A4813" w:rsidRPr="00B20EEC">
        <w:rPr>
          <w:rFonts w:cs="Arial"/>
          <w:b/>
          <w:lang w:val="el-GR"/>
        </w:rPr>
        <w:t>’</w:t>
      </w:r>
      <w:r w:rsidR="007A4813" w:rsidRPr="00B20EEC">
        <w:rPr>
          <w:rFonts w:cs="Arial"/>
          <w:b/>
        </w:rPr>
        <w:t>s</w:t>
      </w:r>
      <w:r w:rsidR="007A4813" w:rsidRPr="00B20EEC">
        <w:rPr>
          <w:rFonts w:cs="Arial"/>
          <w:b/>
          <w:lang w:val="el-GR"/>
        </w:rPr>
        <w:t xml:space="preserve"> </w:t>
      </w:r>
      <w:r w:rsidR="004C5DE2" w:rsidRPr="00B20EEC">
        <w:rPr>
          <w:rFonts w:cstheme="minorHAnsi"/>
          <w:b/>
          <w:bCs/>
          <w:lang w:val="el-GR"/>
        </w:rPr>
        <w:t>leave)</w:t>
      </w:r>
      <w:r w:rsidR="001223FF" w:rsidRPr="00B20EEC">
        <w:rPr>
          <w:rFonts w:cstheme="minorHAnsi"/>
          <w:b/>
          <w:bCs/>
          <w:lang w:val="el-GR"/>
        </w:rPr>
        <w:t xml:space="preserve"> και</w:t>
      </w:r>
      <w:r w:rsidR="005F50C7" w:rsidRPr="00B20EEC">
        <w:rPr>
          <w:rFonts w:cstheme="minorHAnsi"/>
          <w:b/>
          <w:bCs/>
          <w:lang w:val="el-GR"/>
        </w:rPr>
        <w:t xml:space="preserve"> </w:t>
      </w:r>
      <w:r w:rsidR="004C5DE2" w:rsidRPr="00B20EEC">
        <w:rPr>
          <w:rFonts w:cstheme="minorHAnsi"/>
          <w:b/>
          <w:bCs/>
          <w:lang w:val="el-GR"/>
        </w:rPr>
        <w:t>άδεια για προσωπικούς λόγους (compassionate leave)</w:t>
      </w:r>
      <w:r w:rsidR="00647E33" w:rsidRPr="00B20EEC">
        <w:rPr>
          <w:rFonts w:cstheme="minorHAnsi"/>
          <w:b/>
          <w:bCs/>
          <w:lang w:val="el-GR"/>
        </w:rPr>
        <w:t xml:space="preserve">) – </w:t>
      </w:r>
      <w:r w:rsidR="005F50C7" w:rsidRPr="00B20EEC">
        <w:rPr>
          <w:rFonts w:cstheme="minorHAnsi"/>
          <w:b/>
          <w:bCs/>
          <w:lang w:val="el-GR"/>
        </w:rPr>
        <w:t xml:space="preserve"> </w:t>
      </w:r>
      <w:r w:rsidR="006C2A91" w:rsidRPr="00B20EEC">
        <w:rPr>
          <w:rFonts w:cstheme="minorHAnsi"/>
          <w:lang w:val="el-GR"/>
        </w:rPr>
        <w:t>10 ημέρες το χρόνο αναρρωτικής άδειας/άδειας φροντιστή μετ' αποδοχών (αναλογικά για υπαλλήλους μερικής απασχόλησης), δύο ημέρες άδειας φροντιστή άνευ αποδοχών όπως απαιτείται και δύο ημέρες άδειας για προσωπικούς λόγους (άνευ αποδοχών για όσους εργάζονται περιστασιακά) όπως απαιτείται</w:t>
      </w:r>
    </w:p>
    <w:p w14:paraId="7E7A608D" w14:textId="163F1DD2" w:rsidR="00044B14" w:rsidRPr="00B20EEC" w:rsidRDefault="00A31ABB" w:rsidP="000D26E2">
      <w:pPr>
        <w:pStyle w:val="ListParagraph"/>
        <w:numPr>
          <w:ilvl w:val="0"/>
          <w:numId w:val="5"/>
        </w:numPr>
        <w:spacing w:after="60" w:line="240" w:lineRule="auto"/>
        <w:contextualSpacing w:val="0"/>
        <w:rPr>
          <w:rFonts w:cstheme="minorHAnsi"/>
          <w:lang w:val="el-GR"/>
        </w:rPr>
      </w:pPr>
      <w:r w:rsidRPr="00B20EEC">
        <w:rPr>
          <w:rFonts w:cstheme="minorHAnsi"/>
          <w:b/>
          <w:bCs/>
          <w:lang w:val="el-GR"/>
        </w:rPr>
        <w:t xml:space="preserve">Άδεια </w:t>
      </w:r>
      <w:r w:rsidR="004C5DE2" w:rsidRPr="00B20EEC">
        <w:rPr>
          <w:rFonts w:cstheme="minorHAnsi"/>
          <w:b/>
          <w:bCs/>
          <w:lang w:val="el-GR"/>
        </w:rPr>
        <w:t>για οικογενειακούς λόγους και ενδοοικογενειακή</w:t>
      </w:r>
      <w:r w:rsidR="005452AE" w:rsidRPr="00B20EEC">
        <w:rPr>
          <w:rFonts w:cstheme="minorHAnsi"/>
          <w:b/>
          <w:bCs/>
          <w:lang w:val="el-GR"/>
        </w:rPr>
        <w:t>ς</w:t>
      </w:r>
      <w:r w:rsidR="004C5DE2" w:rsidRPr="00B20EEC">
        <w:rPr>
          <w:rFonts w:cstheme="minorHAnsi"/>
          <w:b/>
          <w:bCs/>
          <w:lang w:val="el-GR"/>
        </w:rPr>
        <w:t xml:space="preserve"> βία (family and domestic violence leave)</w:t>
      </w:r>
      <w:r w:rsidR="004C5DE2" w:rsidRPr="00B20EEC">
        <w:rPr>
          <w:rFonts w:cstheme="minorHAnsi"/>
          <w:lang w:val="el-GR"/>
        </w:rPr>
        <w:t xml:space="preserve"> –</w:t>
      </w:r>
      <w:r w:rsidR="006C2A91" w:rsidRPr="00B20EEC">
        <w:rPr>
          <w:rFonts w:cstheme="minorHAnsi"/>
          <w:lang w:val="el-GR"/>
        </w:rPr>
        <w:t xml:space="preserve"> 10 ημέρες το χρόνο μετ’ αποδοχών</w:t>
      </w:r>
    </w:p>
    <w:p w14:paraId="5F09321F" w14:textId="77777777" w:rsidR="00971FD5" w:rsidRPr="00B20EEC" w:rsidRDefault="00971FD5" w:rsidP="00DE5FCF">
      <w:pPr>
        <w:pStyle w:val="ListParagraph"/>
        <w:numPr>
          <w:ilvl w:val="0"/>
          <w:numId w:val="5"/>
        </w:numPr>
        <w:spacing w:after="60" w:line="240" w:lineRule="auto"/>
        <w:ind w:left="714" w:right="-1" w:hanging="357"/>
        <w:contextualSpacing w:val="0"/>
        <w:rPr>
          <w:rFonts w:cstheme="minorHAnsi"/>
          <w:lang w:val="el-GR"/>
        </w:rPr>
      </w:pPr>
      <w:r w:rsidRPr="00B20EEC">
        <w:rPr>
          <w:rStyle w:val="SUBSUBHEADINGWITHINAPARAGRAPHSTYLE"/>
          <w:rFonts w:cstheme="minorHAnsi"/>
          <w:color w:val="000000"/>
          <w:lang w:val="el-GR"/>
        </w:rPr>
        <w:t>Άδεια κοινοτικής υπηρεσίας (community service leave)</w:t>
      </w:r>
      <w:r w:rsidRPr="00B20EEC">
        <w:rPr>
          <w:rStyle w:val="SUBSUBHEADINGWITHINAPARAGRAPHSTYLE"/>
          <w:rFonts w:cstheme="minorHAnsi"/>
          <w:bCs/>
          <w:color w:val="000000"/>
          <w:lang w:val="el-GR"/>
        </w:rPr>
        <w:t xml:space="preserve"> – </w:t>
      </w:r>
      <w:r w:rsidRPr="00B20EEC">
        <w:rPr>
          <w:rStyle w:val="SUBSUBHEADINGWITHINAPARAGRAPHSTYLE"/>
          <w:rFonts w:cstheme="minorHAnsi"/>
          <w:b w:val="0"/>
          <w:color w:val="000000"/>
          <w:lang w:val="el-GR"/>
        </w:rPr>
        <w:t xml:space="preserve">άδεια άνευ αποδοχών για </w:t>
      </w:r>
      <w:r w:rsidRPr="00B20EEC">
        <w:rPr>
          <w:rStyle w:val="SUBSUBHEADINGWITHINAPARAGRAPHSTYLE"/>
          <w:rFonts w:cstheme="minorHAnsi"/>
          <w:b w:val="0"/>
          <w:color w:val="000000"/>
          <w:lang w:val="el-GR"/>
        </w:rPr>
        <w:t>εθελοντικές δραστηριότητες έκτακτης ανάγκης και άδεια για συμμετοχή σε σώμα ενόρκων</w:t>
      </w:r>
    </w:p>
    <w:p w14:paraId="7ED4B589" w14:textId="5348E877" w:rsidR="00971FD5" w:rsidRPr="00B20EEC" w:rsidRDefault="00971FD5" w:rsidP="00DE5FCF">
      <w:pPr>
        <w:pStyle w:val="ListParagraph"/>
        <w:numPr>
          <w:ilvl w:val="0"/>
          <w:numId w:val="5"/>
        </w:numPr>
        <w:spacing w:after="60" w:line="240" w:lineRule="auto"/>
        <w:ind w:left="714" w:right="-1" w:hanging="357"/>
        <w:contextualSpacing w:val="0"/>
        <w:rPr>
          <w:rFonts w:cstheme="minorHAnsi"/>
          <w:lang w:val="el-GR"/>
        </w:rPr>
      </w:pPr>
      <w:r w:rsidRPr="00B20EEC">
        <w:rPr>
          <w:rStyle w:val="SUBSUBHEADINGWITHINAPARAGRAPHSTYLE"/>
          <w:rFonts w:cstheme="minorHAnsi"/>
          <w:bCs/>
          <w:color w:val="000000"/>
          <w:lang w:val="el-GR"/>
        </w:rPr>
        <w:t>Άδεια μακροχρόνιας υπηρεσίας (long service leave)</w:t>
      </w:r>
      <w:r w:rsidRPr="00B20EEC">
        <w:rPr>
          <w:rFonts w:cstheme="minorHAnsi"/>
          <w:lang w:val="el-GR"/>
        </w:rPr>
        <w:t xml:space="preserve"> – άδεια μετ' αποδοχών για υπαλλήλους </w:t>
      </w:r>
      <w:r w:rsidR="0056062C" w:rsidRPr="00B20EEC">
        <w:rPr>
          <w:rFonts w:cstheme="minorHAnsi"/>
          <w:lang w:val="el-GR"/>
        </w:rPr>
        <w:t xml:space="preserve">που εργάζονται </w:t>
      </w:r>
      <w:r w:rsidRPr="00B20EEC">
        <w:rPr>
          <w:rFonts w:cstheme="minorHAnsi"/>
          <w:lang w:val="el-GR"/>
        </w:rPr>
        <w:t>στον ίδιο εργοδότη για μεγάλο χρονικό διάστημα</w:t>
      </w:r>
    </w:p>
    <w:p w14:paraId="414546A6" w14:textId="77777777" w:rsidR="00971FD5" w:rsidRPr="00B20EEC" w:rsidRDefault="00971FD5" w:rsidP="00DE5FCF">
      <w:pPr>
        <w:pStyle w:val="ListParagraph"/>
        <w:numPr>
          <w:ilvl w:val="0"/>
          <w:numId w:val="5"/>
        </w:numPr>
        <w:spacing w:after="60" w:line="240" w:lineRule="auto"/>
        <w:ind w:left="714" w:right="-1" w:hanging="357"/>
        <w:contextualSpacing w:val="0"/>
        <w:rPr>
          <w:rFonts w:cstheme="minorHAnsi"/>
          <w:lang w:val="el-GR"/>
        </w:rPr>
      </w:pPr>
      <w:r w:rsidRPr="00B20EEC">
        <w:rPr>
          <w:rStyle w:val="SUBSUBHEADINGWITHINAPARAGRAPHSTYLE"/>
          <w:rFonts w:cstheme="minorHAnsi"/>
          <w:bCs/>
          <w:color w:val="000000"/>
          <w:lang w:val="el-GR"/>
        </w:rPr>
        <w:t>Δημόσιες αργίες</w:t>
      </w:r>
      <w:r w:rsidRPr="00B20EEC">
        <w:rPr>
          <w:rFonts w:cstheme="minorHAnsi"/>
          <w:lang w:val="el-GR"/>
        </w:rPr>
        <w:t xml:space="preserve"> – δικαίωμα για μια ημέρα ρεπό σε δημόσια αργία, εκτός αν ευλόγως ζητηθεί να εργαστεί</w:t>
      </w:r>
    </w:p>
    <w:p w14:paraId="19B42E24" w14:textId="13A01965" w:rsidR="00971FD5" w:rsidRPr="00B20EEC" w:rsidRDefault="00971FD5" w:rsidP="00CD672D">
      <w:pPr>
        <w:pStyle w:val="ListParagraph"/>
        <w:numPr>
          <w:ilvl w:val="0"/>
          <w:numId w:val="5"/>
        </w:numPr>
        <w:spacing w:after="120" w:line="240" w:lineRule="auto"/>
        <w:ind w:left="714" w:hanging="357"/>
        <w:contextualSpacing w:val="0"/>
        <w:rPr>
          <w:rFonts w:cstheme="minorHAnsi"/>
          <w:lang w:val="el-GR"/>
        </w:rPr>
      </w:pPr>
      <w:r w:rsidRPr="00B20EEC">
        <w:rPr>
          <w:rStyle w:val="SUBSUBHEADINGWITHINAPARAGRAPHSTYLE"/>
          <w:rFonts w:cstheme="minorHAnsi"/>
          <w:color w:val="000000"/>
          <w:lang w:val="el-GR"/>
        </w:rPr>
        <w:t>Ειδοποίηση τερματισμού απασχόλησης (notice of termination) και πληρωμή απόλυσης (redundancy</w:t>
      </w:r>
      <w:r w:rsidRPr="00B20EEC">
        <w:rPr>
          <w:rStyle w:val="SUBSUBHEADINGWITHINAPARAGRAPHSTYLE"/>
          <w:rFonts w:cstheme="minorHAnsi"/>
          <w:color w:val="000000"/>
        </w:rPr>
        <w:t> </w:t>
      </w:r>
      <w:r w:rsidRPr="00B20EEC">
        <w:rPr>
          <w:rStyle w:val="SUBSUBHEADINGWITHINAPARAGRAPHSTYLE"/>
          <w:rFonts w:cstheme="minorHAnsi"/>
          <w:color w:val="000000"/>
          <w:lang w:val="el-GR"/>
        </w:rPr>
        <w:t>pay)</w:t>
      </w:r>
      <w:r w:rsidRPr="00B20EEC">
        <w:rPr>
          <w:rFonts w:cstheme="minorHAnsi"/>
          <w:lang w:val="el-GR"/>
        </w:rPr>
        <w:t xml:space="preserve"> – έως και πέντε εβδομάδες ειδοποίηση τερματισμού απασχόλησης και πληρωμή απόλυσης έως και 16</w:t>
      </w:r>
      <w:r w:rsidR="001C3F35" w:rsidRPr="00B20EEC">
        <w:rPr>
          <w:rFonts w:cstheme="minorHAnsi"/>
          <w:lang w:val="el-GR"/>
        </w:rPr>
        <w:t xml:space="preserve"> </w:t>
      </w:r>
      <w:r w:rsidRPr="00B20EEC">
        <w:rPr>
          <w:rFonts w:cstheme="minorHAnsi"/>
          <w:lang w:val="el-GR"/>
        </w:rPr>
        <w:t>εβδομάδ</w:t>
      </w:r>
      <w:r w:rsidR="001C3F35" w:rsidRPr="00B20EEC">
        <w:rPr>
          <w:rFonts w:cstheme="minorHAnsi"/>
          <w:lang w:val="el-GR"/>
        </w:rPr>
        <w:t>ες</w:t>
      </w:r>
    </w:p>
    <w:p w14:paraId="1B466500" w14:textId="731514F1" w:rsidR="00B65FC8" w:rsidRPr="00B20EEC" w:rsidRDefault="007D0FC2" w:rsidP="00CD672D">
      <w:pPr>
        <w:pStyle w:val="ListParagraph"/>
        <w:numPr>
          <w:ilvl w:val="0"/>
          <w:numId w:val="5"/>
        </w:numPr>
        <w:spacing w:after="120" w:line="240" w:lineRule="auto"/>
        <w:ind w:left="714" w:hanging="357"/>
        <w:contextualSpacing w:val="0"/>
        <w:rPr>
          <w:rFonts w:cstheme="minorHAnsi"/>
          <w:lang w:val="el-GR"/>
        </w:rPr>
      </w:pPr>
      <w:r w:rsidRPr="00C01F35">
        <w:rPr>
          <w:rFonts w:ascii="Calibri" w:hAnsi="Calibri" w:cs="Calibri"/>
          <w:b/>
          <w:bCs/>
          <w:lang w:val="el-GR"/>
        </w:rPr>
        <w:t>Επαγγελματική σύνταξη [</w:t>
      </w:r>
      <w:r w:rsidRPr="00C01F35">
        <w:rPr>
          <w:rFonts w:ascii="Calibri" w:hAnsi="Calibri" w:cs="Calibri"/>
          <w:b/>
          <w:bCs/>
        </w:rPr>
        <w:t>Superannuation</w:t>
      </w:r>
      <w:r w:rsidRPr="00C01F35">
        <w:rPr>
          <w:rFonts w:ascii="Calibri" w:hAnsi="Calibri" w:cs="Calibri"/>
          <w:b/>
          <w:bCs/>
          <w:lang w:val="el-GR"/>
        </w:rPr>
        <w:t xml:space="preserve"> (</w:t>
      </w:r>
      <w:r w:rsidRPr="00C01F35">
        <w:rPr>
          <w:rFonts w:ascii="Calibri" w:hAnsi="Calibri" w:cs="Calibri"/>
          <w:b/>
          <w:bCs/>
        </w:rPr>
        <w:t>super</w:t>
      </w:r>
      <w:r w:rsidRPr="00C01F35">
        <w:rPr>
          <w:rFonts w:ascii="Calibri" w:hAnsi="Calibri" w:cs="Calibri"/>
          <w:b/>
          <w:bCs/>
          <w:lang w:val="el-GR"/>
        </w:rPr>
        <w:t>)]</w:t>
      </w:r>
      <w:r w:rsidRPr="00C01F35">
        <w:rPr>
          <w:rFonts w:ascii="Calibri" w:hAnsi="Calibri" w:cs="Calibri"/>
          <w:lang w:val="el-GR"/>
        </w:rPr>
        <w:t xml:space="preserve"> – εάν είστε επιλέξιμοι για </w:t>
      </w:r>
      <w:r w:rsidRPr="00C01F35">
        <w:rPr>
          <w:rFonts w:ascii="Calibri" w:hAnsi="Calibri" w:cs="Calibri"/>
        </w:rPr>
        <w:t>super</w:t>
      </w:r>
      <w:r w:rsidRPr="00C01F35">
        <w:rPr>
          <w:rFonts w:ascii="Calibri" w:hAnsi="Calibri" w:cs="Calibri"/>
          <w:lang w:val="el-GR"/>
        </w:rPr>
        <w:t xml:space="preserve">, ο εργοδότης σας πρέπει να καταβάλει εισφορές στο ταμείο σας </w:t>
      </w:r>
      <w:r w:rsidRPr="00C01F35">
        <w:rPr>
          <w:rFonts w:ascii="Calibri" w:hAnsi="Calibri" w:cs="Calibri"/>
        </w:rPr>
        <w:t>super</w:t>
      </w:r>
      <w:r w:rsidRPr="00BC4BBA">
        <w:rPr>
          <w:rFonts w:ascii="Calibri" w:hAnsi="Calibri" w:cs="Calibri"/>
          <w:lang w:val="el-GR"/>
        </w:rPr>
        <w:t xml:space="preserve"> </w:t>
      </w:r>
      <w:r w:rsidRPr="00C01F35">
        <w:rPr>
          <w:rFonts w:ascii="Calibri" w:hAnsi="Calibri" w:cs="Calibri"/>
          <w:lang w:val="el-GR"/>
        </w:rPr>
        <w:t>σύμφωνα με τους νόμους περί εγγ</w:t>
      </w:r>
      <w:r>
        <w:rPr>
          <w:rFonts w:ascii="Calibri" w:hAnsi="Calibri" w:cs="Calibri"/>
          <w:lang w:val="el-GR"/>
        </w:rPr>
        <w:t xml:space="preserve">ύησης </w:t>
      </w:r>
      <w:r>
        <w:rPr>
          <w:rFonts w:ascii="Calibri" w:hAnsi="Calibri" w:cs="Calibri"/>
        </w:rPr>
        <w:t>super</w:t>
      </w:r>
      <w:r w:rsidRPr="00C01F35">
        <w:rPr>
          <w:rFonts w:ascii="Calibri" w:hAnsi="Calibri" w:cs="Calibri"/>
          <w:lang w:val="el-GR"/>
        </w:rPr>
        <w:t xml:space="preserve"> [</w:t>
      </w:r>
      <w:r w:rsidRPr="00C01F35">
        <w:rPr>
          <w:rStyle w:val="ui-provider"/>
          <w:rFonts w:ascii="Calibri" w:hAnsi="Calibri" w:cs="Calibri"/>
        </w:rPr>
        <w:t>guarantee</w:t>
      </w:r>
      <w:r w:rsidRPr="00C01F35">
        <w:rPr>
          <w:rStyle w:val="ui-provider"/>
          <w:rFonts w:ascii="Calibri" w:hAnsi="Calibri" w:cs="Calibri"/>
          <w:lang w:val="el-GR"/>
        </w:rPr>
        <w:t xml:space="preserve"> </w:t>
      </w:r>
      <w:r w:rsidRPr="00C01F35">
        <w:rPr>
          <w:rStyle w:val="ui-provider"/>
          <w:rFonts w:ascii="Calibri" w:hAnsi="Calibri" w:cs="Calibri"/>
        </w:rPr>
        <w:t>laws</w:t>
      </w:r>
      <w:r w:rsidRPr="00C01F35">
        <w:rPr>
          <w:rFonts w:ascii="Calibri" w:hAnsi="Calibri" w:cs="Calibri"/>
          <w:lang w:val="el-GR"/>
        </w:rPr>
        <w:t xml:space="preserve">]. </w:t>
      </w:r>
      <w:r>
        <w:rPr>
          <w:rFonts w:ascii="Calibri" w:hAnsi="Calibri" w:cs="Calibri"/>
          <w:lang w:val="el-GR"/>
        </w:rPr>
        <w:t>H</w:t>
      </w:r>
      <w:r w:rsidRPr="00C01F35">
        <w:rPr>
          <w:rFonts w:ascii="Calibri" w:hAnsi="Calibri" w:cs="Calibri"/>
          <w:lang w:val="el-GR"/>
        </w:rPr>
        <w:t xml:space="preserve"> </w:t>
      </w:r>
      <w:r>
        <w:rPr>
          <w:rFonts w:ascii="Calibri" w:hAnsi="Calibri" w:cs="Calibri"/>
        </w:rPr>
        <w:t>s</w:t>
      </w:r>
      <w:r w:rsidRPr="00C01F35">
        <w:rPr>
          <w:rFonts w:ascii="Calibri" w:hAnsi="Calibri" w:cs="Calibri"/>
        </w:rPr>
        <w:t>uper</w:t>
      </w:r>
      <w:r w:rsidRPr="00C01F35">
        <w:rPr>
          <w:rFonts w:ascii="Calibri" w:hAnsi="Calibri" w:cs="Calibri"/>
          <w:lang w:val="el-GR"/>
        </w:rPr>
        <w:t xml:space="preserve"> είναι επίσης ένα δικαίωμα </w:t>
      </w:r>
      <w:r w:rsidRPr="00C01F35">
        <w:rPr>
          <w:rFonts w:ascii="Calibri" w:hAnsi="Calibri" w:cs="Calibri"/>
        </w:rPr>
        <w:t>NES</w:t>
      </w:r>
      <w:r w:rsidRPr="00C01F35">
        <w:rPr>
          <w:rFonts w:ascii="Calibri" w:hAnsi="Calibri" w:cs="Calibri"/>
          <w:lang w:val="el-GR"/>
        </w:rPr>
        <w:t xml:space="preserve">. Για περισσότερες πληροφορίες, ανατρέξτε στη σελίδα μας </w:t>
      </w:r>
      <w:r>
        <w:fldChar w:fldCharType="begin"/>
      </w:r>
      <w:r>
        <w:instrText>HYPERLINK</w:instrText>
      </w:r>
      <w:r w:rsidRPr="00A02323">
        <w:rPr>
          <w:lang w:val="el-GR"/>
        </w:rPr>
        <w:instrText xml:space="preserve"> "</w:instrText>
      </w:r>
      <w:r>
        <w:instrText>https</w:instrText>
      </w:r>
      <w:r w:rsidRPr="00A02323">
        <w:rPr>
          <w:lang w:val="el-GR"/>
        </w:rPr>
        <w:instrText>://</w:instrText>
      </w:r>
      <w:r>
        <w:instrText>www</w:instrText>
      </w:r>
      <w:r w:rsidRPr="00A02323">
        <w:rPr>
          <w:lang w:val="el-GR"/>
        </w:rPr>
        <w:instrText>.</w:instrText>
      </w:r>
      <w:r>
        <w:instrText>fairwork</w:instrText>
      </w:r>
      <w:r w:rsidRPr="00A02323">
        <w:rPr>
          <w:lang w:val="el-GR"/>
        </w:rPr>
        <w:instrText>.</w:instrText>
      </w:r>
      <w:r>
        <w:instrText>gov</w:instrText>
      </w:r>
      <w:r w:rsidRPr="00A02323">
        <w:rPr>
          <w:lang w:val="el-GR"/>
        </w:rPr>
        <w:instrText>.</w:instrText>
      </w:r>
      <w:r>
        <w:instrText>au</w:instrText>
      </w:r>
      <w:r w:rsidRPr="00A02323">
        <w:rPr>
          <w:lang w:val="el-GR"/>
        </w:rPr>
        <w:instrText>/</w:instrText>
      </w:r>
      <w:r>
        <w:instrText>super</w:instrText>
      </w:r>
      <w:r w:rsidRPr="00A02323">
        <w:rPr>
          <w:lang w:val="el-GR"/>
        </w:rPr>
        <w:instrText>"</w:instrText>
      </w:r>
      <w:r>
        <w:fldChar w:fldCharType="separate"/>
      </w:r>
      <w:r w:rsidRPr="00C01F35">
        <w:rPr>
          <w:rStyle w:val="Hyperlink"/>
          <w:rFonts w:ascii="Calibri" w:hAnsi="Calibri" w:cs="Calibri"/>
        </w:rPr>
        <w:t>Tax</w:t>
      </w:r>
      <w:r w:rsidRPr="00C01F35">
        <w:rPr>
          <w:rStyle w:val="Hyperlink"/>
          <w:rFonts w:ascii="Calibri" w:hAnsi="Calibri" w:cs="Calibri"/>
          <w:lang w:val="el-GR"/>
        </w:rPr>
        <w:t xml:space="preserve"> </w:t>
      </w:r>
      <w:r w:rsidRPr="00C01F35">
        <w:rPr>
          <w:rStyle w:val="Hyperlink"/>
          <w:rFonts w:ascii="Calibri" w:hAnsi="Calibri" w:cs="Calibri"/>
        </w:rPr>
        <w:t>and</w:t>
      </w:r>
      <w:r w:rsidRPr="00C01F35">
        <w:rPr>
          <w:rStyle w:val="Hyperlink"/>
          <w:rFonts w:ascii="Calibri" w:hAnsi="Calibri" w:cs="Calibri"/>
          <w:lang w:val="el-GR"/>
        </w:rPr>
        <w:t xml:space="preserve"> </w:t>
      </w:r>
      <w:r w:rsidRPr="00C01F35">
        <w:rPr>
          <w:rStyle w:val="Hyperlink"/>
          <w:rFonts w:ascii="Calibri" w:hAnsi="Calibri" w:cs="Calibri"/>
        </w:rPr>
        <w:t>superannuation</w:t>
      </w:r>
      <w:r w:rsidRPr="00C01F35">
        <w:rPr>
          <w:rStyle w:val="Hyperlink"/>
          <w:rFonts w:ascii="Calibri" w:hAnsi="Calibri" w:cs="Calibri"/>
          <w:lang w:val="el-GR"/>
        </w:rPr>
        <w:t xml:space="preserve"> </w:t>
      </w:r>
      <w:r w:rsidRPr="00C01F35">
        <w:rPr>
          <w:rStyle w:val="Hyperlink"/>
          <w:rFonts w:ascii="Calibri" w:hAnsi="Calibri" w:cs="Calibri"/>
        </w:rPr>
        <w:t>page</w:t>
      </w:r>
      <w:r>
        <w:rPr>
          <w:rStyle w:val="Hyperlink"/>
          <w:rFonts w:ascii="Calibri" w:hAnsi="Calibri" w:cs="Calibri"/>
        </w:rPr>
        <w:fldChar w:fldCharType="end"/>
      </w:r>
      <w:r w:rsidRPr="00C01F35">
        <w:rPr>
          <w:rFonts w:ascii="Calibri" w:hAnsi="Calibri" w:cs="Calibri"/>
          <w:lang w:val="el-GR"/>
        </w:rPr>
        <w:t xml:space="preserve"> στο </w:t>
      </w:r>
      <w:proofErr w:type="spellStart"/>
      <w:r w:rsidRPr="00C01F35">
        <w:rPr>
          <w:rFonts w:ascii="Calibri" w:hAnsi="Calibri" w:cs="Calibri"/>
        </w:rPr>
        <w:t>fairwork</w:t>
      </w:r>
      <w:proofErr w:type="spellEnd"/>
      <w:r w:rsidRPr="00C01F35">
        <w:rPr>
          <w:rFonts w:ascii="Calibri" w:hAnsi="Calibri" w:cs="Calibri"/>
          <w:lang w:val="el-GR"/>
        </w:rPr>
        <w:t>.</w:t>
      </w:r>
      <w:r w:rsidRPr="00C01F35">
        <w:rPr>
          <w:rFonts w:ascii="Calibri" w:hAnsi="Calibri" w:cs="Calibri"/>
        </w:rPr>
        <w:t>gov</w:t>
      </w:r>
      <w:r w:rsidRPr="00C01F35">
        <w:rPr>
          <w:rFonts w:ascii="Calibri" w:hAnsi="Calibri" w:cs="Calibri"/>
          <w:lang w:val="el-GR"/>
        </w:rPr>
        <w:t>.</w:t>
      </w:r>
      <w:r w:rsidRPr="00C01F35">
        <w:rPr>
          <w:rFonts w:ascii="Calibri" w:hAnsi="Calibri" w:cs="Calibri"/>
        </w:rPr>
        <w:t>au</w:t>
      </w:r>
      <w:r w:rsidRPr="00C01F35">
        <w:rPr>
          <w:rFonts w:ascii="Calibri" w:hAnsi="Calibri" w:cs="Calibri"/>
          <w:lang w:val="el-GR"/>
        </w:rPr>
        <w:t>/</w:t>
      </w:r>
      <w:r w:rsidRPr="00C01F35">
        <w:rPr>
          <w:rFonts w:ascii="Calibri" w:hAnsi="Calibri" w:cs="Calibri"/>
        </w:rPr>
        <w:t>super</w:t>
      </w:r>
    </w:p>
    <w:p w14:paraId="30945E41" w14:textId="55382DEC" w:rsidR="006C7C71" w:rsidRPr="00B20EEC" w:rsidRDefault="006C7C71" w:rsidP="003769A6">
      <w:pPr>
        <w:pStyle w:val="ListParagraph"/>
        <w:numPr>
          <w:ilvl w:val="0"/>
          <w:numId w:val="5"/>
        </w:numPr>
        <w:spacing w:after="60" w:line="240" w:lineRule="auto"/>
        <w:rPr>
          <w:rFonts w:cstheme="minorHAnsi"/>
          <w:lang w:val="el-GR"/>
        </w:rPr>
      </w:pPr>
      <w:bookmarkStart w:id="3" w:name="_Hlk74227418"/>
      <w:r w:rsidRPr="00B20EEC">
        <w:rPr>
          <w:rStyle w:val="SUBSUBHEADINGWITHINAPARAGRAPHSTYLE"/>
          <w:rFonts w:cstheme="minorHAnsi"/>
          <w:bCs/>
          <w:color w:val="000000" w:themeColor="text1"/>
          <w:lang w:val="el-GR"/>
        </w:rPr>
        <w:t xml:space="preserve">Ενημερωτική Δήλωση </w:t>
      </w:r>
      <w:r w:rsidRPr="00B20EEC">
        <w:rPr>
          <w:rStyle w:val="SUBSUBHEADINGWITHINAPARAGRAPHSTYLE"/>
          <w:rFonts w:cstheme="minorHAnsi"/>
          <w:bCs/>
          <w:color w:val="000000" w:themeColor="text1"/>
          <w:lang w:val="de-DE"/>
        </w:rPr>
        <w:t>Fair</w:t>
      </w:r>
      <w:r w:rsidRPr="00B20EEC">
        <w:rPr>
          <w:rStyle w:val="SUBSUBHEADINGWITHINAPARAGRAPHSTYLE"/>
          <w:rFonts w:cstheme="minorHAnsi"/>
          <w:bCs/>
          <w:color w:val="000000" w:themeColor="text1"/>
          <w:lang w:val="el-GR"/>
        </w:rPr>
        <w:t xml:space="preserve"> </w:t>
      </w:r>
      <w:r w:rsidRPr="00B20EEC">
        <w:rPr>
          <w:rStyle w:val="SUBSUBHEADINGWITHINAPARAGRAPHSTYLE"/>
          <w:rFonts w:cstheme="minorHAnsi"/>
          <w:bCs/>
          <w:color w:val="000000" w:themeColor="text1"/>
          <w:lang w:val="de-DE"/>
        </w:rPr>
        <w:t>Work</w:t>
      </w:r>
      <w:r w:rsidRPr="00B20EEC">
        <w:rPr>
          <w:rStyle w:val="SUBSUBHEADINGWITHINAPARAGRAPHSTYLE"/>
          <w:rFonts w:cstheme="minorHAnsi"/>
          <w:bCs/>
          <w:color w:val="000000" w:themeColor="text1"/>
          <w:lang w:val="el-GR"/>
        </w:rPr>
        <w:t xml:space="preserve"> και Ενημερωτική Δήλωση Περιστασιακής Απασχόλησης</w:t>
      </w:r>
      <w:r w:rsidR="00DA0DEE" w:rsidRPr="00B20EEC">
        <w:rPr>
          <w:rStyle w:val="SUBSUBHEADINGWITHINAPARAGRAPHSTYLE"/>
          <w:rFonts w:cstheme="minorHAnsi"/>
          <w:color w:val="000000"/>
          <w:lang w:val="el-GR"/>
        </w:rPr>
        <w:t>)</w:t>
      </w:r>
      <w:r w:rsidR="00DA0DEE" w:rsidRPr="00B20EEC">
        <w:rPr>
          <w:rFonts w:cstheme="minorHAnsi"/>
          <w:lang w:val="el-GR"/>
        </w:rPr>
        <w:t xml:space="preserve"> –</w:t>
      </w:r>
      <w:r w:rsidRPr="00B20EEC">
        <w:rPr>
          <w:rFonts w:cstheme="minorHAnsi"/>
          <w:lang w:val="el-GR"/>
        </w:rPr>
        <w:t xml:space="preserve"> </w:t>
      </w:r>
    </w:p>
    <w:p w14:paraId="46F0A6C0" w14:textId="740E7740" w:rsidR="006C7C71" w:rsidRPr="00B20EEC" w:rsidRDefault="006C7C71" w:rsidP="00CD672D">
      <w:pPr>
        <w:pStyle w:val="ListParagraph"/>
        <w:numPr>
          <w:ilvl w:val="0"/>
          <w:numId w:val="30"/>
        </w:numPr>
        <w:spacing w:after="120" w:line="240" w:lineRule="auto"/>
        <w:ind w:left="993" w:hanging="284"/>
        <w:contextualSpacing w:val="0"/>
        <w:rPr>
          <w:rFonts w:cstheme="minorHAnsi"/>
          <w:lang w:val="el-GR"/>
        </w:rPr>
      </w:pPr>
      <w:r w:rsidRPr="00B20EEC">
        <w:rPr>
          <w:rFonts w:cstheme="minorHAnsi"/>
          <w:lang w:val="el-GR"/>
        </w:rPr>
        <w:t xml:space="preserve">η </w:t>
      </w:r>
      <w:hyperlink r:id="rId17" w:history="1">
        <w:r w:rsidRPr="00B20EEC">
          <w:rPr>
            <w:rStyle w:val="Hyperlink"/>
            <w:rFonts w:cstheme="minorHAnsi"/>
            <w:lang w:val="el-GR"/>
          </w:rPr>
          <w:t xml:space="preserve">Ενημερωτική Δήλωση </w:t>
        </w:r>
        <w:r w:rsidRPr="00B20EEC">
          <w:rPr>
            <w:rStyle w:val="Hyperlink"/>
            <w:rFonts w:cstheme="minorHAnsi"/>
            <w:lang w:val="de-DE"/>
          </w:rPr>
          <w:t>Fair</w:t>
        </w:r>
        <w:r w:rsidRPr="00B20EEC">
          <w:rPr>
            <w:rStyle w:val="Hyperlink"/>
            <w:rFonts w:cstheme="minorHAnsi"/>
            <w:lang w:val="el-GR"/>
          </w:rPr>
          <w:t xml:space="preserve"> </w:t>
        </w:r>
        <w:r w:rsidRPr="00B20EEC">
          <w:rPr>
            <w:rStyle w:val="Hyperlink"/>
            <w:rFonts w:cstheme="minorHAnsi"/>
            <w:lang w:val="de-DE"/>
          </w:rPr>
          <w:t>Work</w:t>
        </w:r>
        <w:r w:rsidRPr="00B20EEC">
          <w:rPr>
            <w:rStyle w:val="Hyperlink"/>
            <w:rFonts w:cstheme="minorHAnsi"/>
            <w:lang w:val="el-GR"/>
          </w:rPr>
          <w:t xml:space="preserve"> (</w:t>
        </w:r>
        <w:r w:rsidRPr="00B20EEC">
          <w:rPr>
            <w:rStyle w:val="Hyperlink"/>
            <w:rFonts w:cstheme="minorHAnsi"/>
            <w:lang w:val="de-DE"/>
          </w:rPr>
          <w:t>Fair</w:t>
        </w:r>
        <w:r w:rsidRPr="00B20EEC">
          <w:rPr>
            <w:rStyle w:val="Hyperlink"/>
            <w:rFonts w:cstheme="minorHAnsi"/>
            <w:lang w:val="el-GR"/>
          </w:rPr>
          <w:t xml:space="preserve"> </w:t>
        </w:r>
        <w:r w:rsidRPr="00B20EEC">
          <w:rPr>
            <w:rStyle w:val="Hyperlink"/>
            <w:rFonts w:cstheme="minorHAnsi"/>
            <w:lang w:val="de-DE"/>
          </w:rPr>
          <w:t>Work</w:t>
        </w:r>
        <w:r w:rsidRPr="00B20EEC">
          <w:rPr>
            <w:rStyle w:val="Hyperlink"/>
            <w:rFonts w:cstheme="minorHAnsi"/>
            <w:lang w:val="el-GR"/>
          </w:rPr>
          <w:t xml:space="preserve"> </w:t>
        </w:r>
        <w:r w:rsidRPr="00B20EEC">
          <w:rPr>
            <w:rStyle w:val="Hyperlink"/>
            <w:rFonts w:cstheme="minorHAnsi"/>
            <w:lang w:val="de-DE"/>
          </w:rPr>
          <w:t>Information</w:t>
        </w:r>
        <w:r w:rsidRPr="00B20EEC">
          <w:rPr>
            <w:rStyle w:val="Hyperlink"/>
            <w:rFonts w:cstheme="minorHAnsi"/>
            <w:lang w:val="el-GR"/>
          </w:rPr>
          <w:t xml:space="preserve"> </w:t>
        </w:r>
        <w:r w:rsidRPr="00B20EEC">
          <w:rPr>
            <w:rStyle w:val="Hyperlink"/>
            <w:rFonts w:cstheme="minorHAnsi"/>
            <w:lang w:val="de-DE"/>
          </w:rPr>
          <w:t>Statement</w:t>
        </w:r>
        <w:r w:rsidRPr="00B20EEC">
          <w:rPr>
            <w:rStyle w:val="Hyperlink"/>
            <w:rFonts w:cstheme="minorHAnsi"/>
            <w:lang w:val="el-GR"/>
          </w:rPr>
          <w:t>)</w:t>
        </w:r>
      </w:hyperlink>
      <w:r w:rsidRPr="00B20EEC">
        <w:rPr>
          <w:rFonts w:cstheme="minorHAnsi"/>
          <w:lang w:val="el-GR"/>
        </w:rPr>
        <w:t xml:space="preserve"> πρέπει να παρέχεται σε όλους τους νέους υπαλλήλους (</w:t>
      </w:r>
      <w:r w:rsidR="001C3F35" w:rsidRPr="00B20EEC">
        <w:rPr>
          <w:rFonts w:cstheme="minorHAnsi"/>
          <w:lang w:val="de-DE"/>
        </w:rPr>
        <w:t>fairwork</w:t>
      </w:r>
      <w:r w:rsidR="001C3F35" w:rsidRPr="00B20EEC">
        <w:rPr>
          <w:rFonts w:cstheme="minorHAnsi"/>
          <w:lang w:val="el-GR"/>
        </w:rPr>
        <w:t>.</w:t>
      </w:r>
      <w:r w:rsidR="001C3F35" w:rsidRPr="00B20EEC">
        <w:rPr>
          <w:rFonts w:cstheme="minorHAnsi"/>
          <w:lang w:val="de-DE"/>
        </w:rPr>
        <w:t>gov</w:t>
      </w:r>
      <w:r w:rsidR="001C3F35" w:rsidRPr="00B20EEC">
        <w:rPr>
          <w:rFonts w:cstheme="minorHAnsi"/>
          <w:lang w:val="el-GR"/>
        </w:rPr>
        <w:t>.</w:t>
      </w:r>
      <w:r w:rsidR="001C3F35" w:rsidRPr="00B20EEC">
        <w:rPr>
          <w:rFonts w:cstheme="minorHAnsi"/>
          <w:lang w:val="de-DE"/>
        </w:rPr>
        <w:t>au</w:t>
      </w:r>
      <w:r w:rsidR="001C3F35" w:rsidRPr="00B20EEC">
        <w:rPr>
          <w:rFonts w:cstheme="minorHAnsi"/>
          <w:lang w:val="el-GR"/>
        </w:rPr>
        <w:t>/</w:t>
      </w:r>
      <w:r w:rsidR="001C3F35" w:rsidRPr="00B20EEC">
        <w:rPr>
          <w:rFonts w:cstheme="minorHAnsi"/>
          <w:lang w:val="de-DE"/>
        </w:rPr>
        <w:t>fwis</w:t>
      </w:r>
      <w:r w:rsidRPr="00B20EEC">
        <w:rPr>
          <w:rFonts w:cstheme="minorHAnsi"/>
          <w:lang w:val="el-GR"/>
        </w:rPr>
        <w:t xml:space="preserve">) </w:t>
      </w:r>
    </w:p>
    <w:p w14:paraId="1939E400" w14:textId="620AA870" w:rsidR="006C7C71" w:rsidRPr="00B20EEC" w:rsidRDefault="006C7C71" w:rsidP="00CD672D">
      <w:pPr>
        <w:pStyle w:val="ListParagraph"/>
        <w:numPr>
          <w:ilvl w:val="0"/>
          <w:numId w:val="30"/>
        </w:numPr>
        <w:spacing w:after="120" w:line="240" w:lineRule="auto"/>
        <w:ind w:left="993" w:hanging="284"/>
        <w:contextualSpacing w:val="0"/>
        <w:rPr>
          <w:rFonts w:cstheme="minorHAnsi"/>
          <w:lang w:val="el-GR"/>
        </w:rPr>
      </w:pPr>
      <w:r w:rsidRPr="00B20EEC">
        <w:rPr>
          <w:rFonts w:cstheme="minorHAnsi"/>
          <w:lang w:val="el-GR"/>
        </w:rPr>
        <w:t xml:space="preserve">η </w:t>
      </w:r>
      <w:hyperlink r:id="rId18" w:history="1">
        <w:r w:rsidRPr="00B20EEC">
          <w:rPr>
            <w:rStyle w:val="Hyperlink"/>
            <w:rFonts w:cstheme="minorHAnsi"/>
            <w:lang w:val="el-GR"/>
          </w:rPr>
          <w:t>Ενημερωτική Δήλωση Περιστασιακής Απασχόλησης (</w:t>
        </w:r>
        <w:r w:rsidRPr="00B20EEC">
          <w:rPr>
            <w:rStyle w:val="Hyperlink"/>
            <w:rFonts w:cstheme="minorHAnsi"/>
            <w:lang w:val="de-DE"/>
          </w:rPr>
          <w:t>Casual</w:t>
        </w:r>
        <w:r w:rsidRPr="00B20EEC">
          <w:rPr>
            <w:rStyle w:val="Hyperlink"/>
            <w:rFonts w:cstheme="minorHAnsi"/>
            <w:lang w:val="el-GR"/>
          </w:rPr>
          <w:t xml:space="preserve"> </w:t>
        </w:r>
        <w:r w:rsidRPr="00B20EEC">
          <w:rPr>
            <w:rStyle w:val="Hyperlink"/>
            <w:rFonts w:cstheme="minorHAnsi"/>
            <w:lang w:val="de-DE"/>
          </w:rPr>
          <w:t>Employment</w:t>
        </w:r>
        <w:r w:rsidRPr="00B20EEC">
          <w:rPr>
            <w:rStyle w:val="Hyperlink"/>
            <w:rFonts w:cstheme="minorHAnsi"/>
            <w:lang w:val="el-GR"/>
          </w:rPr>
          <w:t xml:space="preserve"> </w:t>
        </w:r>
        <w:r w:rsidRPr="00B20EEC">
          <w:rPr>
            <w:rStyle w:val="Hyperlink"/>
            <w:rFonts w:cstheme="minorHAnsi"/>
            <w:lang w:val="de-DE"/>
          </w:rPr>
          <w:t>Information</w:t>
        </w:r>
        <w:r w:rsidRPr="00B20EEC">
          <w:rPr>
            <w:rStyle w:val="Hyperlink"/>
            <w:rFonts w:cstheme="minorHAnsi"/>
            <w:lang w:val="el-GR"/>
          </w:rPr>
          <w:t xml:space="preserve"> </w:t>
        </w:r>
        <w:r w:rsidR="000A7D85" w:rsidRPr="00B20EEC">
          <w:rPr>
            <w:rStyle w:val="Hyperlink"/>
            <w:rFonts w:cstheme="minorHAnsi"/>
            <w:lang w:val="de-DE"/>
          </w:rPr>
          <w:t>Statement</w:t>
        </w:r>
        <w:r w:rsidRPr="00B20EEC">
          <w:rPr>
            <w:rStyle w:val="Hyperlink"/>
            <w:rFonts w:cstheme="minorHAnsi"/>
            <w:lang w:val="el-GR"/>
          </w:rPr>
          <w:t>)</w:t>
        </w:r>
      </w:hyperlink>
      <w:r w:rsidRPr="00B20EEC">
        <w:rPr>
          <w:rFonts w:cstheme="minorHAnsi"/>
          <w:lang w:val="el-GR"/>
        </w:rPr>
        <w:t xml:space="preserve"> πρέπει επίσης να παρέχεται στους περιστασιακούς υπαλλήλους (</w:t>
      </w:r>
      <w:r w:rsidR="00751B24" w:rsidRPr="00B20EEC">
        <w:rPr>
          <w:rFonts w:cstheme="minorHAnsi"/>
          <w:lang w:val="de-DE"/>
        </w:rPr>
        <w:t>fairwork</w:t>
      </w:r>
      <w:r w:rsidR="00751B24" w:rsidRPr="00B20EEC">
        <w:rPr>
          <w:rFonts w:cstheme="minorHAnsi"/>
          <w:lang w:val="el-GR"/>
        </w:rPr>
        <w:t>.</w:t>
      </w:r>
      <w:r w:rsidR="00751B24" w:rsidRPr="00B20EEC">
        <w:rPr>
          <w:rFonts w:cstheme="minorHAnsi"/>
          <w:lang w:val="de-DE"/>
        </w:rPr>
        <w:t>gov</w:t>
      </w:r>
      <w:r w:rsidR="00751B24" w:rsidRPr="00B20EEC">
        <w:rPr>
          <w:rFonts w:cstheme="minorHAnsi"/>
          <w:lang w:val="el-GR"/>
        </w:rPr>
        <w:t>.</w:t>
      </w:r>
      <w:r w:rsidR="00751B24" w:rsidRPr="00B20EEC">
        <w:rPr>
          <w:rFonts w:cstheme="minorHAnsi"/>
          <w:lang w:val="de-DE"/>
        </w:rPr>
        <w:t>au</w:t>
      </w:r>
      <w:r w:rsidR="00751B24" w:rsidRPr="00B20EEC">
        <w:rPr>
          <w:rFonts w:cstheme="minorHAnsi"/>
          <w:lang w:val="el-GR"/>
        </w:rPr>
        <w:t>/</w:t>
      </w:r>
      <w:r w:rsidR="00751B24" w:rsidRPr="00B20EEC">
        <w:rPr>
          <w:rFonts w:cstheme="minorHAnsi"/>
          <w:lang w:val="de-DE"/>
        </w:rPr>
        <w:t>ceis</w:t>
      </w:r>
      <w:r w:rsidRPr="00B20EEC">
        <w:rPr>
          <w:rFonts w:cstheme="minorHAnsi"/>
          <w:lang w:val="el-GR"/>
        </w:rPr>
        <w:t>)</w:t>
      </w:r>
    </w:p>
    <w:p w14:paraId="5CEC9C14" w14:textId="0BA46B3A" w:rsidR="006C7C71" w:rsidRPr="00B20EEC" w:rsidRDefault="00A85BE1" w:rsidP="00CD672D">
      <w:pPr>
        <w:pStyle w:val="ListParagraph"/>
        <w:numPr>
          <w:ilvl w:val="0"/>
          <w:numId w:val="5"/>
        </w:numPr>
        <w:spacing w:after="200" w:line="240" w:lineRule="auto"/>
        <w:ind w:left="714" w:hanging="357"/>
        <w:contextualSpacing w:val="0"/>
        <w:rPr>
          <w:rFonts w:cstheme="minorHAnsi"/>
          <w:lang w:val="el-GR"/>
        </w:rPr>
      </w:pPr>
      <w:r w:rsidRPr="00B20EEC">
        <w:rPr>
          <w:rStyle w:val="SUBSUBHEADINGWITHINAPARAGRAPHSTYLE"/>
          <w:rFonts w:cstheme="minorHAnsi"/>
          <w:bCs/>
          <w:color w:val="000000" w:themeColor="text1"/>
          <w:lang w:val="el-GR"/>
        </w:rPr>
        <w:t xml:space="preserve">Μετατροπή περιστασιακής απασχόλησης </w:t>
      </w:r>
      <w:r w:rsidR="006C7C71" w:rsidRPr="00B20EEC">
        <w:rPr>
          <w:rStyle w:val="SUBSUBHEADINGWITHINAPARAGRAPHSTYLE"/>
          <w:rFonts w:cstheme="minorHAnsi"/>
          <w:bCs/>
          <w:color w:val="000000" w:themeColor="text1"/>
          <w:lang w:val="el-GR"/>
        </w:rPr>
        <w:t xml:space="preserve">– </w:t>
      </w:r>
      <w:r w:rsidRPr="00B20EEC">
        <w:rPr>
          <w:rStyle w:val="SUBSUBHEADINGWITHINAPARAGRAPHSTYLE"/>
          <w:rFonts w:cs="Arial"/>
          <w:b w:val="0"/>
          <w:color w:val="000000"/>
          <w:lang w:val="el-GR"/>
        </w:rPr>
        <w:t>το</w:t>
      </w:r>
      <w:r w:rsidR="00563826" w:rsidRPr="00B20EEC">
        <w:rPr>
          <w:rStyle w:val="SUBSUBHEADINGWITHINAPARAGRAPHSTYLE"/>
          <w:rFonts w:cs="Arial"/>
          <w:b w:val="0"/>
          <w:color w:val="000000"/>
        </w:rPr>
        <w:t> </w:t>
      </w:r>
      <w:hyperlink r:id="rId19" w:history="1">
        <w:r w:rsidRPr="00B20EEC">
          <w:rPr>
            <w:rStyle w:val="Hyperlink"/>
            <w:rFonts w:cs="Arial"/>
            <w:lang w:val="el-GR"/>
          </w:rPr>
          <w:t>δικαίωμα των περιστασιακών υπαλλήλων να</w:t>
        </w:r>
        <w:r w:rsidR="00563826" w:rsidRPr="00B20EEC">
          <w:rPr>
            <w:rStyle w:val="Hyperlink"/>
            <w:rFonts w:cs="Arial"/>
          </w:rPr>
          <w:t> </w:t>
        </w:r>
        <w:r w:rsidRPr="00B20EEC">
          <w:rPr>
            <w:rStyle w:val="Hyperlink"/>
            <w:rFonts w:cs="Arial"/>
            <w:lang w:val="el-GR"/>
          </w:rPr>
          <w:t>γίνουν μόνιμοι</w:t>
        </w:r>
      </w:hyperlink>
      <w:r w:rsidRPr="00B20EEC">
        <w:rPr>
          <w:rStyle w:val="SUBSUBHEADINGWITHINAPARAGRAPHSTYLE"/>
          <w:rFonts w:cs="Arial"/>
          <w:b w:val="0"/>
          <w:color w:val="000000"/>
          <w:lang w:val="el-GR"/>
        </w:rPr>
        <w:t xml:space="preserve"> υπό ορισμένες συνθήκες. Μάθετε</w:t>
      </w:r>
      <w:r w:rsidR="00731592" w:rsidRPr="00B20EEC">
        <w:rPr>
          <w:rStyle w:val="SUBSUBHEADINGWITHINAPARAGRAPHSTYLE"/>
          <w:rFonts w:cs="Arial"/>
          <w:b w:val="0"/>
          <w:color w:val="000000"/>
          <w:lang w:val="de-DE"/>
        </w:rPr>
        <w:t> </w:t>
      </w:r>
      <w:r w:rsidRPr="00B20EEC">
        <w:rPr>
          <w:rStyle w:val="SUBSUBHEADINGWITHINAPARAGRAPHSTYLE"/>
          <w:rFonts w:cs="Arial"/>
          <w:b w:val="0"/>
          <w:color w:val="000000"/>
          <w:lang w:val="el-GR"/>
        </w:rPr>
        <w:t>περισσότερα στ</w:t>
      </w:r>
      <w:r w:rsidR="00751B24" w:rsidRPr="00B20EEC">
        <w:rPr>
          <w:rStyle w:val="SUBSUBHEADINGWITHINAPARAGRAPHSTYLE"/>
          <w:rFonts w:cs="Arial"/>
          <w:b w:val="0"/>
          <w:color w:val="000000"/>
          <w:lang w:val="el-GR"/>
        </w:rPr>
        <w:t>ο</w:t>
      </w:r>
      <w:r w:rsidR="000A7D85" w:rsidRPr="00B20EEC">
        <w:rPr>
          <w:rStyle w:val="SUBSUBHEADINGWITHINAPARAGRAPHSTYLE"/>
          <w:rFonts w:cs="Arial"/>
          <w:b w:val="0"/>
          <w:color w:val="000000"/>
          <w:lang w:val="el-GR"/>
        </w:rPr>
        <w:t xml:space="preserve"> </w:t>
      </w:r>
      <w:r w:rsidR="00F724C2" w:rsidRPr="00B20EEC">
        <w:rPr>
          <w:rStyle w:val="SUBSUBHEADINGWITHINAPARAGRAPHSTYLE"/>
          <w:rFonts w:cs="Arial"/>
          <w:b w:val="0"/>
          <w:color w:val="000000"/>
          <w:lang w:val="el-GR"/>
        </w:rPr>
        <w:t xml:space="preserve"> </w:t>
      </w:r>
      <w:r w:rsidR="00F724C2" w:rsidRPr="00B20EEC">
        <w:rPr>
          <w:rFonts w:cs="Arial"/>
          <w:lang w:val="el-GR"/>
        </w:rPr>
        <w:t xml:space="preserve"> </w:t>
      </w:r>
      <w:r w:rsidR="00F724C2" w:rsidRPr="00B20EEC">
        <w:rPr>
          <w:rFonts w:cs="Arial"/>
          <w:lang w:val="de-DE"/>
        </w:rPr>
        <w:t>fairwork</w:t>
      </w:r>
      <w:r w:rsidR="00F724C2" w:rsidRPr="00B20EEC">
        <w:rPr>
          <w:rFonts w:cs="Arial"/>
          <w:lang w:val="el-GR"/>
        </w:rPr>
        <w:t>.</w:t>
      </w:r>
      <w:r w:rsidR="00F724C2" w:rsidRPr="00B20EEC">
        <w:rPr>
          <w:rFonts w:cs="Arial"/>
          <w:lang w:val="de-DE"/>
        </w:rPr>
        <w:t>gov</w:t>
      </w:r>
      <w:r w:rsidR="00F724C2" w:rsidRPr="00B20EEC">
        <w:rPr>
          <w:rFonts w:cs="Arial"/>
          <w:lang w:val="el-GR"/>
        </w:rPr>
        <w:t>.</w:t>
      </w:r>
      <w:r w:rsidR="00F724C2" w:rsidRPr="00B20EEC">
        <w:rPr>
          <w:rFonts w:cs="Arial"/>
          <w:lang w:val="de-DE"/>
        </w:rPr>
        <w:t>au</w:t>
      </w:r>
      <w:r w:rsidR="00F724C2" w:rsidRPr="00B20EEC">
        <w:rPr>
          <w:rFonts w:cs="Arial"/>
          <w:lang w:val="el-GR"/>
        </w:rPr>
        <w:t>/</w:t>
      </w:r>
      <w:r w:rsidR="00F724C2" w:rsidRPr="00B20EEC">
        <w:rPr>
          <w:rFonts w:cs="Arial"/>
          <w:lang w:val="de-DE"/>
        </w:rPr>
        <w:t>casualconversion</w:t>
      </w:r>
    </w:p>
    <w:bookmarkEnd w:id="3"/>
    <w:p w14:paraId="3740DC33" w14:textId="15CC8662" w:rsidR="006C6819" w:rsidRPr="00B20EEC" w:rsidRDefault="00971FD5" w:rsidP="00CD672D">
      <w:pPr>
        <w:spacing w:after="240" w:line="240" w:lineRule="auto"/>
        <w:rPr>
          <w:rFonts w:cstheme="minorHAnsi"/>
          <w:b/>
          <w:bCs/>
          <w:lang w:val="el-GR"/>
        </w:rPr>
      </w:pPr>
      <w:r w:rsidRPr="00B20EEC">
        <w:rPr>
          <w:rFonts w:cstheme="minorHAnsi"/>
          <w:lang w:val="el-GR"/>
        </w:rPr>
        <w:t xml:space="preserve">Για περισσότερες πληροφορίες σχετικά με τα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fairwork</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instrText>nes</w:instrText>
      </w:r>
      <w:r w:rsidR="00B9401B" w:rsidRPr="00A02323">
        <w:rPr>
          <w:lang w:val="el-GR"/>
        </w:rPr>
        <w:instrText>"</w:instrText>
      </w:r>
      <w:r w:rsidR="00B9401B" w:rsidRPr="00B20EEC">
        <w:fldChar w:fldCharType="separate"/>
      </w:r>
      <w:r w:rsidRPr="00B20EEC">
        <w:rPr>
          <w:rStyle w:val="Hyperlink"/>
          <w:rFonts w:cstheme="minorHAnsi"/>
          <w:lang w:val="el-GR"/>
        </w:rPr>
        <w:t xml:space="preserve">πρότυπα </w:t>
      </w:r>
      <w:r w:rsidRPr="00B20EEC">
        <w:rPr>
          <w:rStyle w:val="Hyperlink"/>
          <w:rFonts w:cstheme="minorHAnsi"/>
        </w:rPr>
        <w:t>NES</w:t>
      </w:r>
      <w:r w:rsidR="00B9401B" w:rsidRPr="00B20EEC">
        <w:rPr>
          <w:rStyle w:val="Hyperlink"/>
          <w:rFonts w:cstheme="minorHAnsi"/>
        </w:rPr>
        <w:fldChar w:fldCharType="end"/>
      </w:r>
      <w:r w:rsidRPr="00B20EEC">
        <w:rPr>
          <w:rFonts w:cstheme="minorHAnsi"/>
          <w:lang w:val="el-GR"/>
        </w:rPr>
        <w:t xml:space="preserve">, επισκεφθείτε το </w:t>
      </w:r>
      <w:r w:rsidR="00F724C2" w:rsidRPr="00B20EEC">
        <w:rPr>
          <w:rFonts w:cstheme="minorHAnsi"/>
          <w:lang w:val="el-GR"/>
        </w:rPr>
        <w:t xml:space="preserve"> </w:t>
      </w:r>
      <w:proofErr w:type="spellStart"/>
      <w:r w:rsidRPr="00B20EEC">
        <w:rPr>
          <w:rFonts w:cstheme="minorHAnsi"/>
        </w:rPr>
        <w:t>fairwork</w:t>
      </w:r>
      <w:proofErr w:type="spellEnd"/>
      <w:r w:rsidRPr="00B20EEC">
        <w:rPr>
          <w:rFonts w:cstheme="minorHAnsi"/>
          <w:lang w:val="el-GR"/>
        </w:rPr>
        <w:t>.</w:t>
      </w:r>
      <w:r w:rsidRPr="00B20EEC">
        <w:rPr>
          <w:rFonts w:cstheme="minorHAnsi"/>
        </w:rPr>
        <w:t>gov</w:t>
      </w:r>
      <w:r w:rsidRPr="00B20EEC">
        <w:rPr>
          <w:rFonts w:cstheme="minorHAnsi"/>
          <w:lang w:val="el-GR"/>
        </w:rPr>
        <w:t>.</w:t>
      </w:r>
      <w:r w:rsidRPr="00B20EEC">
        <w:rPr>
          <w:rFonts w:cstheme="minorHAnsi"/>
        </w:rPr>
        <w:t>au</w:t>
      </w:r>
      <w:r w:rsidRPr="00B20EEC">
        <w:rPr>
          <w:rFonts w:cstheme="minorHAnsi"/>
          <w:lang w:val="el-GR"/>
        </w:rPr>
        <w:t>/</w:t>
      </w:r>
      <w:proofErr w:type="spellStart"/>
      <w:r w:rsidRPr="00B20EEC">
        <w:rPr>
          <w:rFonts w:cstheme="minorHAnsi"/>
        </w:rPr>
        <w:t>nes</w:t>
      </w:r>
      <w:proofErr w:type="spellEnd"/>
      <w:r w:rsidRPr="00B20EEC">
        <w:rPr>
          <w:rFonts w:cstheme="minorHAnsi"/>
          <w:lang w:val="el-GR"/>
        </w:rPr>
        <w:t xml:space="preserve"> </w:t>
      </w:r>
    </w:p>
    <w:p w14:paraId="4E4C711C" w14:textId="107C9A83" w:rsidR="006C6819" w:rsidRPr="00B20EEC" w:rsidRDefault="0028378C" w:rsidP="00525E71">
      <w:pPr>
        <w:pStyle w:val="Heading2"/>
      </w:pPr>
      <w:r w:rsidRPr="00B20EEC">
        <w:t>Είμαι υπάλληλος πλήρους απασχόλησης, μερικής απασχόλησης ή περιστασιακός;</w:t>
      </w:r>
    </w:p>
    <w:p w14:paraId="659C1E2E" w14:textId="2CC1D10E" w:rsidR="006C6819" w:rsidRPr="00B20EEC" w:rsidRDefault="002742F5" w:rsidP="00CD672D">
      <w:pPr>
        <w:spacing w:after="120" w:line="240" w:lineRule="auto"/>
        <w:rPr>
          <w:rStyle w:val="purplebolditalic"/>
          <w:rFonts w:cstheme="minorHAnsi"/>
          <w:bCs/>
          <w:i w:val="0"/>
          <w:color w:val="000000"/>
          <w:lang w:val="el-GR"/>
        </w:rPr>
      </w:pPr>
      <w:r w:rsidRPr="00B20EEC">
        <w:rPr>
          <w:rFonts w:cstheme="minorHAnsi"/>
          <w:lang w:val="el-GR"/>
        </w:rPr>
        <w:t>Το είδος</w:t>
      </w:r>
      <w:r w:rsidR="00EA0AD0" w:rsidRPr="00B20EEC">
        <w:rPr>
          <w:rFonts w:cstheme="minorHAnsi"/>
          <w:lang w:val="el-GR"/>
        </w:rPr>
        <w:t xml:space="preserve"> της απασχόλησής σας θα επηρεάσει τον αριθμό των ωρών εργασίας σας, το ποσό πληρωμής σας και ορισμένα από τα δικαιώματά σας. Θα πρέπει να ρωτήσετε τον εργοδότη σας ποιο θα είναι </w:t>
      </w:r>
      <w:r w:rsidRPr="00B20EEC">
        <w:rPr>
          <w:rFonts w:cstheme="minorHAnsi"/>
          <w:lang w:val="el-GR"/>
        </w:rPr>
        <w:t>το είδος</w:t>
      </w:r>
      <w:r w:rsidR="00EA0AD0" w:rsidRPr="00B20EEC">
        <w:rPr>
          <w:rFonts w:cstheme="minorHAnsi"/>
          <w:lang w:val="el-GR"/>
        </w:rPr>
        <w:t xml:space="preserve"> </w:t>
      </w:r>
      <w:r w:rsidR="00EA0AD0" w:rsidRPr="00B20EEC">
        <w:rPr>
          <w:rFonts w:cstheme="minorHAnsi"/>
          <w:lang w:val="el-GR"/>
        </w:rPr>
        <w:lastRenderedPageBreak/>
        <w:t>της απασχόλησής σας προτού ξεκινήσετε τη νέα εργασία σας</w:t>
      </w:r>
      <w:r w:rsidR="006C6819" w:rsidRPr="00B20EEC">
        <w:rPr>
          <w:rFonts w:cstheme="minorHAnsi"/>
          <w:lang w:val="el-GR"/>
        </w:rPr>
        <w:t>.</w:t>
      </w:r>
    </w:p>
    <w:p w14:paraId="7D9BC33A" w14:textId="38CE8604" w:rsidR="00666F2F" w:rsidRPr="00B20EEC" w:rsidRDefault="00F27A16" w:rsidP="00CD672D">
      <w:pPr>
        <w:pStyle w:val="ListParagraph"/>
        <w:numPr>
          <w:ilvl w:val="0"/>
          <w:numId w:val="6"/>
        </w:numPr>
        <w:spacing w:after="120" w:line="240" w:lineRule="auto"/>
        <w:ind w:left="714" w:hanging="357"/>
        <w:contextualSpacing w:val="0"/>
        <w:rPr>
          <w:rFonts w:cstheme="minorHAnsi"/>
          <w:lang w:val="el-GR"/>
        </w:rPr>
      </w:pPr>
      <w:r w:rsidRPr="00B20EEC">
        <w:rPr>
          <w:rStyle w:val="purplebolditalic"/>
          <w:rFonts w:cstheme="minorHAnsi"/>
          <w:bCs/>
          <w:i w:val="0"/>
          <w:color w:val="000000"/>
          <w:lang w:val="el-GR"/>
        </w:rPr>
        <w:t>Οι υπάλληλοι πλήρους απασχόλησης (</w:t>
      </w:r>
      <w:r w:rsidRPr="00B20EEC">
        <w:rPr>
          <w:rStyle w:val="purplebolditalic"/>
          <w:rFonts w:cstheme="minorHAnsi"/>
          <w:bCs/>
          <w:i w:val="0"/>
          <w:color w:val="000000"/>
          <w:lang w:val="de-DE"/>
        </w:rPr>
        <w:t>full</w:t>
      </w:r>
      <w:r w:rsidRPr="00B20EEC">
        <w:rPr>
          <w:rStyle w:val="purplebolditalic"/>
          <w:rFonts w:cstheme="minorHAnsi"/>
          <w:bCs/>
          <w:i w:val="0"/>
          <w:color w:val="000000"/>
          <w:lang w:val="el-GR"/>
        </w:rPr>
        <w:t>-</w:t>
      </w:r>
      <w:r w:rsidRPr="00B20EEC">
        <w:rPr>
          <w:rStyle w:val="purplebolditalic"/>
          <w:rFonts w:cstheme="minorHAnsi"/>
          <w:bCs/>
          <w:i w:val="0"/>
          <w:color w:val="000000"/>
          <w:lang w:val="de-DE"/>
        </w:rPr>
        <w:t>time</w:t>
      </w:r>
      <w:r w:rsidRPr="00B20EEC">
        <w:rPr>
          <w:rStyle w:val="purplebolditalic"/>
          <w:rFonts w:cstheme="minorHAnsi"/>
          <w:bCs/>
          <w:i w:val="0"/>
          <w:color w:val="000000"/>
          <w:lang w:val="el-GR"/>
        </w:rPr>
        <w:t xml:space="preserve"> </w:t>
      </w:r>
      <w:r w:rsidRPr="00B20EEC">
        <w:rPr>
          <w:rStyle w:val="purplebolditalic"/>
          <w:rFonts w:cstheme="minorHAnsi"/>
          <w:bCs/>
          <w:i w:val="0"/>
          <w:color w:val="000000"/>
          <w:lang w:val="de-DE"/>
        </w:rPr>
        <w:t>employees</w:t>
      </w:r>
      <w:r w:rsidRPr="00B20EEC">
        <w:rPr>
          <w:rStyle w:val="purplebolditalic"/>
          <w:rFonts w:cstheme="minorHAnsi"/>
          <w:bCs/>
          <w:i w:val="0"/>
          <w:color w:val="000000"/>
          <w:lang w:val="el-GR"/>
        </w:rPr>
        <w:t>)</w:t>
      </w:r>
      <w:r w:rsidR="00666F2F" w:rsidRPr="00B20EEC">
        <w:rPr>
          <w:rFonts w:cstheme="minorHAnsi"/>
          <w:color w:val="000000" w:themeColor="text1"/>
          <w:kern w:val="1"/>
          <w:lang w:val="el-GR"/>
        </w:rPr>
        <w:t xml:space="preserve"> </w:t>
      </w:r>
      <w:r w:rsidRPr="00B20EEC">
        <w:rPr>
          <w:rFonts w:cstheme="minorHAnsi"/>
          <w:lang w:val="el-GR"/>
        </w:rPr>
        <w:t xml:space="preserve">εργάζονται συνήθως, κατά μέσο όρο, 38 ώρες </w:t>
      </w:r>
      <w:r w:rsidR="001F1618" w:rsidRPr="00B20EEC">
        <w:rPr>
          <w:rFonts w:cstheme="minorHAnsi"/>
          <w:lang w:val="el-GR"/>
        </w:rPr>
        <w:t xml:space="preserve">την </w:t>
      </w:r>
      <w:r w:rsidRPr="00B20EEC">
        <w:rPr>
          <w:rFonts w:cstheme="minorHAnsi"/>
          <w:lang w:val="el-GR"/>
        </w:rPr>
        <w:t>εβδομάδα, συν λογικές πρόσθετες ώρες.</w:t>
      </w:r>
    </w:p>
    <w:p w14:paraId="5B9D70BE" w14:textId="7A653A10" w:rsidR="00666F2F" w:rsidRPr="00B20EEC" w:rsidRDefault="00F27A16" w:rsidP="00CD672D">
      <w:pPr>
        <w:pStyle w:val="ListParagraph"/>
        <w:numPr>
          <w:ilvl w:val="0"/>
          <w:numId w:val="6"/>
        </w:numPr>
        <w:spacing w:after="120" w:line="240" w:lineRule="auto"/>
        <w:ind w:left="714" w:hanging="357"/>
        <w:contextualSpacing w:val="0"/>
        <w:rPr>
          <w:rFonts w:cstheme="minorHAnsi"/>
          <w:lang w:val="el-GR"/>
        </w:rPr>
      </w:pPr>
      <w:r w:rsidRPr="00B20EEC">
        <w:rPr>
          <w:rStyle w:val="purplebolditalic"/>
          <w:rFonts w:cstheme="minorHAnsi"/>
          <w:bCs/>
          <w:i w:val="0"/>
          <w:color w:val="000000"/>
          <w:lang w:val="el-GR"/>
        </w:rPr>
        <w:t>Οι υπάλληλοι μερικής απασχόλησης (</w:t>
      </w:r>
      <w:r w:rsidRPr="00B20EEC">
        <w:rPr>
          <w:rStyle w:val="purplebolditalic"/>
          <w:rFonts w:cstheme="minorHAnsi"/>
          <w:bCs/>
          <w:i w:val="0"/>
          <w:color w:val="000000"/>
          <w:lang w:val="de-DE"/>
        </w:rPr>
        <w:t>part</w:t>
      </w:r>
      <w:r w:rsidRPr="00B20EEC">
        <w:rPr>
          <w:rStyle w:val="purplebolditalic"/>
          <w:rFonts w:cstheme="minorHAnsi"/>
          <w:bCs/>
          <w:i w:val="0"/>
          <w:color w:val="000000"/>
          <w:lang w:val="el-GR"/>
        </w:rPr>
        <w:t>-</w:t>
      </w:r>
      <w:r w:rsidRPr="00B20EEC">
        <w:rPr>
          <w:rStyle w:val="purplebolditalic"/>
          <w:rFonts w:cstheme="minorHAnsi"/>
          <w:bCs/>
          <w:i w:val="0"/>
          <w:color w:val="000000"/>
          <w:lang w:val="de-DE"/>
        </w:rPr>
        <w:t>time</w:t>
      </w:r>
      <w:r w:rsidRPr="00B20EEC">
        <w:rPr>
          <w:rStyle w:val="purplebolditalic"/>
          <w:rFonts w:cstheme="minorHAnsi"/>
          <w:bCs/>
          <w:i w:val="0"/>
          <w:color w:val="000000"/>
          <w:lang w:val="el-GR"/>
        </w:rPr>
        <w:t xml:space="preserve"> </w:t>
      </w:r>
      <w:r w:rsidRPr="00B20EEC">
        <w:rPr>
          <w:rStyle w:val="purplebolditalic"/>
          <w:rFonts w:cstheme="minorHAnsi"/>
          <w:bCs/>
          <w:i w:val="0"/>
          <w:color w:val="000000"/>
          <w:lang w:val="de-DE"/>
        </w:rPr>
        <w:t>employees</w:t>
      </w:r>
      <w:r w:rsidRPr="00B20EEC">
        <w:rPr>
          <w:rStyle w:val="purplebolditalic"/>
          <w:rFonts w:cstheme="minorHAnsi"/>
          <w:bCs/>
          <w:i w:val="0"/>
          <w:color w:val="000000"/>
          <w:lang w:val="el-GR"/>
        </w:rPr>
        <w:t>)</w:t>
      </w:r>
      <w:r w:rsidR="00666F2F" w:rsidRPr="00B20EEC">
        <w:rPr>
          <w:rFonts w:cstheme="minorHAnsi"/>
          <w:lang w:val="el-GR"/>
        </w:rPr>
        <w:t xml:space="preserve"> </w:t>
      </w:r>
      <w:r w:rsidRPr="00B20EEC">
        <w:rPr>
          <w:rFonts w:cstheme="minorHAnsi"/>
          <w:lang w:val="el-GR"/>
        </w:rPr>
        <w:t xml:space="preserve">εργάζονται, κατά μέσο όρο, λιγότερες από 38 ώρες </w:t>
      </w:r>
      <w:r w:rsidR="001F1618" w:rsidRPr="00B20EEC">
        <w:rPr>
          <w:rFonts w:cstheme="minorHAnsi"/>
          <w:lang w:val="el-GR"/>
        </w:rPr>
        <w:t xml:space="preserve">την </w:t>
      </w:r>
      <w:r w:rsidRPr="00B20EEC">
        <w:rPr>
          <w:rFonts w:cstheme="minorHAnsi"/>
          <w:lang w:val="el-GR"/>
        </w:rPr>
        <w:t>εβδομάδα. Αυτοί οι υπάλληλοι εργάζονται σε ένα τακτικό πρόγραμμα ωρών οι οποίες καταγράφονται συνήθως γραπτώς. Οι</w:t>
      </w:r>
      <w:r w:rsidRPr="00B20EEC">
        <w:rPr>
          <w:rFonts w:cstheme="minorHAnsi"/>
        </w:rPr>
        <w:t> </w:t>
      </w:r>
      <w:r w:rsidRPr="00B20EEC">
        <w:rPr>
          <w:rFonts w:cstheme="minorHAnsi"/>
          <w:lang w:val="el-GR"/>
        </w:rPr>
        <w:t xml:space="preserve">υπάλληλοι μερικής απασχόλησης λαμβάνουν αποδοχές όπως ετήσια άδεια και </w:t>
      </w:r>
      <w:r w:rsidR="00C5725F" w:rsidRPr="00B20EEC">
        <w:rPr>
          <w:rFonts w:cstheme="minorHAnsi"/>
          <w:lang w:val="el-GR"/>
        </w:rPr>
        <w:t xml:space="preserve">αναρρωτική </w:t>
      </w:r>
      <w:r w:rsidRPr="00B20EEC">
        <w:rPr>
          <w:rFonts w:cstheme="minorHAnsi"/>
          <w:lang w:val="el-GR"/>
        </w:rPr>
        <w:t>άδεια</w:t>
      </w:r>
      <w:r w:rsidR="00C5725F" w:rsidRPr="00B20EEC">
        <w:rPr>
          <w:rFonts w:cstheme="minorHAnsi"/>
          <w:lang w:val="el-GR"/>
        </w:rPr>
        <w:t xml:space="preserve"> και</w:t>
      </w:r>
      <w:r w:rsidR="00251858" w:rsidRPr="00B20EEC">
        <w:rPr>
          <w:rFonts w:cstheme="minorHAnsi"/>
          <w:lang w:val="el-GR"/>
        </w:rPr>
        <w:t xml:space="preserve"> </w:t>
      </w:r>
      <w:r w:rsidRPr="00B20EEC">
        <w:rPr>
          <w:rFonts w:cstheme="minorHAnsi"/>
          <w:lang w:val="el-GR"/>
        </w:rPr>
        <w:t xml:space="preserve">άδεια φροντιστή </w:t>
      </w:r>
      <w:r w:rsidR="00C5725F" w:rsidRPr="00B20EEC">
        <w:rPr>
          <w:rFonts w:cstheme="minorHAnsi"/>
          <w:lang w:val="el-GR"/>
        </w:rPr>
        <w:t>αναλογικά</w:t>
      </w:r>
      <w:r w:rsidRPr="00B20EEC">
        <w:rPr>
          <w:rFonts w:cstheme="minorHAnsi"/>
          <w:lang w:val="el-GR"/>
        </w:rPr>
        <w:t>, με βάση τις κανονικές ώρες εργασίας τους.</w:t>
      </w:r>
    </w:p>
    <w:p w14:paraId="154E410C" w14:textId="77777777" w:rsidR="00F27A16" w:rsidRPr="00B20EEC" w:rsidRDefault="00F27A16" w:rsidP="00CD672D">
      <w:pPr>
        <w:pStyle w:val="ListParagraph"/>
        <w:numPr>
          <w:ilvl w:val="0"/>
          <w:numId w:val="6"/>
        </w:numPr>
        <w:spacing w:after="120" w:line="240" w:lineRule="auto"/>
        <w:ind w:left="714" w:hanging="357"/>
        <w:contextualSpacing w:val="0"/>
        <w:rPr>
          <w:rStyle w:val="purplebolditalic"/>
          <w:rFonts w:cstheme="minorHAnsi"/>
          <w:bCs/>
          <w:i w:val="0"/>
          <w:color w:val="000000"/>
          <w:lang w:val="de-DE"/>
        </w:rPr>
      </w:pPr>
      <w:r w:rsidRPr="00B20EEC">
        <w:rPr>
          <w:rStyle w:val="purplebolditalic"/>
          <w:rFonts w:cstheme="minorHAnsi"/>
          <w:bCs/>
          <w:i w:val="0"/>
          <w:color w:val="000000"/>
          <w:lang w:val="de-DE"/>
        </w:rPr>
        <w:t>Περιστασιακοί υπάλληλοι (casual employees)</w:t>
      </w:r>
    </w:p>
    <w:p w14:paraId="59FF3809" w14:textId="48C401DC" w:rsidR="00666F2F" w:rsidRPr="00B20EEC" w:rsidRDefault="00F27A16" w:rsidP="00CD672D">
      <w:pPr>
        <w:pStyle w:val="ListParagraph"/>
        <w:spacing w:after="120" w:line="240" w:lineRule="auto"/>
        <w:ind w:left="714"/>
        <w:contextualSpacing w:val="0"/>
        <w:rPr>
          <w:rFonts w:cstheme="minorHAnsi"/>
          <w:color w:val="000000" w:themeColor="text1"/>
          <w:lang w:val="el-GR"/>
        </w:rPr>
      </w:pPr>
      <w:r w:rsidRPr="00B20EEC">
        <w:rPr>
          <w:rFonts w:cstheme="minorHAnsi"/>
          <w:color w:val="000000" w:themeColor="text1"/>
          <w:lang w:val="el-GR"/>
        </w:rPr>
        <w:t>Ένας υπάλληλος είναι περιστασιακός εάν:</w:t>
      </w:r>
    </w:p>
    <w:p w14:paraId="2F159F31" w14:textId="2821F30E" w:rsidR="00666F2F" w:rsidRPr="00B20EEC" w:rsidRDefault="00F27A16" w:rsidP="000933FC">
      <w:pPr>
        <w:pStyle w:val="ListParagraph"/>
        <w:numPr>
          <w:ilvl w:val="1"/>
          <w:numId w:val="6"/>
        </w:numPr>
        <w:spacing w:after="60" w:line="240" w:lineRule="auto"/>
        <w:ind w:left="1134" w:hanging="284"/>
        <w:contextualSpacing w:val="0"/>
        <w:rPr>
          <w:rStyle w:val="purplebolditalic"/>
          <w:rFonts w:cs="Arial"/>
          <w:b w:val="0"/>
          <w:bCs/>
          <w:i w:val="0"/>
          <w:color w:val="000000" w:themeColor="text1"/>
          <w:lang w:val="el-GR"/>
        </w:rPr>
      </w:pPr>
      <w:r w:rsidRPr="00B20EEC">
        <w:rPr>
          <w:rStyle w:val="purplebolditalic"/>
          <w:rFonts w:cs="Arial"/>
          <w:b w:val="0"/>
          <w:bCs/>
          <w:i w:val="0"/>
          <w:color w:val="000000" w:themeColor="text1"/>
          <w:lang w:val="el-GR"/>
        </w:rPr>
        <w:t>του προσφερθεί μια θέση εργασίας</w:t>
      </w:r>
    </w:p>
    <w:p w14:paraId="6B88E02F" w14:textId="774E5A02" w:rsidR="00666F2F" w:rsidRPr="00B20EEC" w:rsidRDefault="00F27A16" w:rsidP="000933FC">
      <w:pPr>
        <w:pStyle w:val="ListParagraph"/>
        <w:numPr>
          <w:ilvl w:val="1"/>
          <w:numId w:val="6"/>
        </w:numPr>
        <w:spacing w:after="60" w:line="240" w:lineRule="auto"/>
        <w:ind w:left="1134" w:hanging="284"/>
        <w:contextualSpacing w:val="0"/>
        <w:rPr>
          <w:rStyle w:val="purplebolditalic"/>
          <w:rFonts w:cstheme="minorHAnsi"/>
          <w:bCs/>
          <w:i w:val="0"/>
          <w:color w:val="000000" w:themeColor="text1"/>
          <w:lang w:val="el-GR"/>
        </w:rPr>
      </w:pPr>
      <w:r w:rsidRPr="00B20EEC">
        <w:rPr>
          <w:rStyle w:val="purplebolditalic"/>
          <w:rFonts w:cs="Arial"/>
          <w:b w:val="0"/>
          <w:bCs/>
          <w:i w:val="0"/>
          <w:color w:val="000000" w:themeColor="text1"/>
          <w:lang w:val="el-GR"/>
        </w:rPr>
        <w:t xml:space="preserve">η προσφορά δεν περιλαμβάνει μια σαφή προκαταβολική δέσμευση ότι η εργασία θα συνεχιστεί επ' αόριστο με ένα συμφωνημένο </w:t>
      </w:r>
      <w:r w:rsidR="008B288E" w:rsidRPr="00B20EEC">
        <w:rPr>
          <w:rStyle w:val="purplebolditalic"/>
          <w:rFonts w:cs="Arial"/>
          <w:b w:val="0"/>
          <w:bCs/>
          <w:i w:val="0"/>
          <w:color w:val="000000" w:themeColor="text1"/>
          <w:lang w:val="el-GR"/>
        </w:rPr>
        <w:t xml:space="preserve">πρόγραμμα </w:t>
      </w:r>
      <w:r w:rsidRPr="00B20EEC">
        <w:rPr>
          <w:rStyle w:val="purplebolditalic"/>
          <w:rFonts w:cs="Arial"/>
          <w:b w:val="0"/>
          <w:bCs/>
          <w:i w:val="0"/>
          <w:color w:val="000000" w:themeColor="text1"/>
          <w:lang w:val="el-GR"/>
        </w:rPr>
        <w:t>εργασίας</w:t>
      </w:r>
    </w:p>
    <w:p w14:paraId="7D0D4C8D" w14:textId="2A94292C" w:rsidR="00666F2F" w:rsidRPr="00B20EEC" w:rsidRDefault="00F27A16" w:rsidP="000933FC">
      <w:pPr>
        <w:pStyle w:val="ListParagraph"/>
        <w:numPr>
          <w:ilvl w:val="1"/>
          <w:numId w:val="6"/>
        </w:numPr>
        <w:spacing w:after="120" w:line="240" w:lineRule="auto"/>
        <w:ind w:left="1134" w:hanging="284"/>
        <w:contextualSpacing w:val="0"/>
        <w:rPr>
          <w:rFonts w:cstheme="minorHAnsi"/>
          <w:b/>
          <w:bCs/>
          <w:color w:val="000000" w:themeColor="text1"/>
          <w:lang w:val="el-GR"/>
        </w:rPr>
      </w:pPr>
      <w:r w:rsidRPr="00B20EEC">
        <w:rPr>
          <w:rStyle w:val="purplebolditalic"/>
          <w:rFonts w:cs="Arial"/>
          <w:b w:val="0"/>
          <w:bCs/>
          <w:i w:val="0"/>
          <w:color w:val="000000" w:themeColor="text1"/>
          <w:lang w:val="el-GR"/>
        </w:rPr>
        <w:t>αποδεχθεί την προσφορά γνωρίζοντας ότι δεν υπάρχει σαφής προκαταβολική δέσμευση και γίνει υπάλληλος.</w:t>
      </w:r>
      <w:r w:rsidR="00666F2F" w:rsidRPr="00B20EEC">
        <w:rPr>
          <w:rFonts w:cstheme="minorHAnsi"/>
          <w:b/>
          <w:bCs/>
          <w:color w:val="000000" w:themeColor="text1"/>
          <w:lang w:val="el-GR"/>
        </w:rPr>
        <w:t xml:space="preserve"> </w:t>
      </w:r>
    </w:p>
    <w:p w14:paraId="2163EDCC" w14:textId="786C48DF" w:rsidR="00666F2F" w:rsidRPr="00B20EEC" w:rsidRDefault="00BD5358" w:rsidP="000933FC">
      <w:pPr>
        <w:pStyle w:val="ListParagraph"/>
        <w:spacing w:after="120" w:line="240" w:lineRule="auto"/>
        <w:ind w:left="850"/>
        <w:contextualSpacing w:val="0"/>
        <w:rPr>
          <w:rFonts w:cstheme="minorHAnsi"/>
          <w:lang w:val="de-DE"/>
        </w:rPr>
      </w:pPr>
      <w:r w:rsidRPr="00B20EEC">
        <w:rPr>
          <w:rFonts w:cstheme="minorHAnsi"/>
          <w:lang w:val="el-GR"/>
        </w:rPr>
        <w:t xml:space="preserve">Για να γίνει ξεκάθαρο αν ο εργοδότης δεν έκανε σαφή προκαταβολική δέσμευση κατά την προσφορά εργασίας, χρειάζεται να ληφθούν υπόψη μόνο 4 παράγοντες. </w:t>
      </w:r>
      <w:r w:rsidRPr="00B20EEC">
        <w:rPr>
          <w:rFonts w:cstheme="minorHAnsi"/>
          <w:lang w:val="de-DE"/>
        </w:rPr>
        <w:t>Αυτοί είναι το εάν:</w:t>
      </w:r>
    </w:p>
    <w:p w14:paraId="11A6627C" w14:textId="76628D2E" w:rsidR="00666F2F" w:rsidRPr="00B20EEC" w:rsidRDefault="00BD5358" w:rsidP="000933FC">
      <w:pPr>
        <w:pStyle w:val="ListParagraph"/>
        <w:numPr>
          <w:ilvl w:val="1"/>
          <w:numId w:val="6"/>
        </w:numPr>
        <w:spacing w:after="60" w:line="240" w:lineRule="auto"/>
        <w:ind w:left="1134" w:hanging="284"/>
        <w:contextualSpacing w:val="0"/>
        <w:rPr>
          <w:rStyle w:val="purplebolditalic"/>
          <w:rFonts w:cs="Arial"/>
          <w:b w:val="0"/>
          <w:bCs/>
          <w:i w:val="0"/>
          <w:color w:val="000000" w:themeColor="text1"/>
          <w:lang w:val="el-GR"/>
        </w:rPr>
      </w:pPr>
      <w:r w:rsidRPr="00B20EEC">
        <w:rPr>
          <w:rStyle w:val="purplebolditalic"/>
          <w:rFonts w:cs="Arial"/>
          <w:b w:val="0"/>
          <w:bCs/>
          <w:i w:val="0"/>
          <w:color w:val="000000" w:themeColor="text1"/>
          <w:lang w:val="el-GR"/>
        </w:rPr>
        <w:t>ο εργοδότης σας μπορεί να επιλέξει να σας προσφέρει εργασία και είναι δική σας επιλογή αν θα εργαστείτε ή όχι</w:t>
      </w:r>
    </w:p>
    <w:p w14:paraId="371CF9D4" w14:textId="0BC45928" w:rsidR="00666F2F" w:rsidRPr="00B20EEC" w:rsidRDefault="00BD5358" w:rsidP="000933FC">
      <w:pPr>
        <w:pStyle w:val="ListParagraph"/>
        <w:numPr>
          <w:ilvl w:val="1"/>
          <w:numId w:val="6"/>
        </w:numPr>
        <w:spacing w:after="60" w:line="240" w:lineRule="auto"/>
        <w:ind w:left="1134" w:hanging="284"/>
        <w:contextualSpacing w:val="0"/>
        <w:rPr>
          <w:rStyle w:val="purplebolditalic"/>
          <w:rFonts w:cs="Arial"/>
          <w:b w:val="0"/>
          <w:bCs/>
          <w:i w:val="0"/>
          <w:color w:val="000000" w:themeColor="text1"/>
          <w:lang w:val="el-GR"/>
        </w:rPr>
      </w:pPr>
      <w:r w:rsidRPr="00B20EEC">
        <w:rPr>
          <w:rStyle w:val="purplebolditalic"/>
          <w:rFonts w:cs="Arial"/>
          <w:b w:val="0"/>
          <w:bCs/>
          <w:i w:val="0"/>
          <w:color w:val="000000" w:themeColor="text1"/>
          <w:lang w:val="el-GR"/>
        </w:rPr>
        <w:t xml:space="preserve">θα σας </w:t>
      </w:r>
      <w:r w:rsidR="00251858" w:rsidRPr="00B20EEC">
        <w:rPr>
          <w:rStyle w:val="purplebolditalic"/>
          <w:rFonts w:cs="Arial"/>
          <w:b w:val="0"/>
          <w:bCs/>
          <w:i w:val="0"/>
          <w:color w:val="000000" w:themeColor="text1"/>
          <w:lang w:val="el-GR"/>
        </w:rPr>
        <w:t>προσφερθεί</w:t>
      </w:r>
      <w:r w:rsidR="005A3044" w:rsidRPr="00B20EEC">
        <w:rPr>
          <w:rStyle w:val="purplebolditalic"/>
          <w:rFonts w:cs="Arial"/>
          <w:b w:val="0"/>
          <w:bCs/>
          <w:i w:val="0"/>
          <w:color w:val="000000" w:themeColor="text1"/>
          <w:lang w:val="el-GR"/>
        </w:rPr>
        <w:t xml:space="preserve"> </w:t>
      </w:r>
      <w:r w:rsidRPr="00B20EEC">
        <w:rPr>
          <w:rStyle w:val="purplebolditalic"/>
          <w:rFonts w:cs="Arial"/>
          <w:b w:val="0"/>
          <w:bCs/>
          <w:i w:val="0"/>
          <w:color w:val="000000" w:themeColor="text1"/>
          <w:lang w:val="el-GR"/>
        </w:rPr>
        <w:t>εργασία όταν ο εργοδότης σάς χρειάζεται</w:t>
      </w:r>
    </w:p>
    <w:p w14:paraId="138DC361" w14:textId="77777777" w:rsidR="00594F13" w:rsidRPr="00B20EEC" w:rsidRDefault="00BD5358" w:rsidP="000933FC">
      <w:pPr>
        <w:pStyle w:val="ListParagraph"/>
        <w:numPr>
          <w:ilvl w:val="1"/>
          <w:numId w:val="6"/>
        </w:numPr>
        <w:spacing w:after="60" w:line="240" w:lineRule="auto"/>
        <w:ind w:left="1134" w:hanging="284"/>
        <w:contextualSpacing w:val="0"/>
        <w:rPr>
          <w:rStyle w:val="purplebolditalic"/>
          <w:rFonts w:cs="Arial"/>
          <w:b w:val="0"/>
          <w:bCs/>
          <w:i w:val="0"/>
          <w:color w:val="000000" w:themeColor="text1"/>
          <w:lang w:val="el-GR"/>
        </w:rPr>
      </w:pPr>
      <w:r w:rsidRPr="00B20EEC">
        <w:rPr>
          <w:rStyle w:val="purplebolditalic"/>
          <w:rFonts w:cs="Arial"/>
          <w:b w:val="0"/>
          <w:bCs/>
          <w:i w:val="0"/>
          <w:color w:val="000000" w:themeColor="text1"/>
          <w:lang w:val="el-GR"/>
        </w:rPr>
        <w:t>η απασχόλησή σας περιγράφεται ως περιστασιακή</w:t>
      </w:r>
      <w:r w:rsidR="00666F2F" w:rsidRPr="00B20EEC">
        <w:rPr>
          <w:rStyle w:val="purplebolditalic"/>
          <w:rFonts w:cs="Arial"/>
          <w:b w:val="0"/>
          <w:bCs/>
          <w:i w:val="0"/>
          <w:color w:val="000000" w:themeColor="text1"/>
          <w:lang w:val="el-GR"/>
        </w:rPr>
        <w:t xml:space="preserve"> </w:t>
      </w:r>
    </w:p>
    <w:p w14:paraId="50472F4A" w14:textId="4227FFD1" w:rsidR="005F2720" w:rsidRPr="00B20EEC" w:rsidRDefault="00BD5358" w:rsidP="000933FC">
      <w:pPr>
        <w:pStyle w:val="ListParagraph"/>
        <w:numPr>
          <w:ilvl w:val="1"/>
          <w:numId w:val="6"/>
        </w:numPr>
        <w:spacing w:after="60" w:line="240" w:lineRule="auto"/>
        <w:ind w:left="1134" w:hanging="284"/>
        <w:contextualSpacing w:val="0"/>
        <w:rPr>
          <w:rStyle w:val="purplebolditalic"/>
          <w:rFonts w:cs="Arial"/>
          <w:b w:val="0"/>
          <w:bCs/>
          <w:i w:val="0"/>
          <w:color w:val="000000" w:themeColor="text1"/>
          <w:lang w:val="el-GR"/>
        </w:rPr>
      </w:pPr>
      <w:r w:rsidRPr="00B20EEC">
        <w:rPr>
          <w:rStyle w:val="purplebolditalic"/>
          <w:rFonts w:cs="Arial"/>
          <w:b w:val="0"/>
          <w:bCs/>
          <w:i w:val="0"/>
          <w:color w:val="000000" w:themeColor="text1"/>
          <w:lang w:val="el-GR"/>
        </w:rPr>
        <w:t>θα σας καταβάλλεται περιστασιακή προσαύξηση ή συγκεκριμένη αμοιβή για περιστασιακούς.</w:t>
      </w:r>
    </w:p>
    <w:p w14:paraId="78DDC746" w14:textId="3AC312DF" w:rsidR="00666F2F" w:rsidRPr="00B20EEC" w:rsidRDefault="00BD5358" w:rsidP="00142F4A">
      <w:pPr>
        <w:pStyle w:val="ListParagraph"/>
        <w:spacing w:after="120" w:line="240" w:lineRule="auto"/>
        <w:contextualSpacing w:val="0"/>
        <w:rPr>
          <w:rStyle w:val="purplebolditalic"/>
          <w:rFonts w:cs="Arial"/>
          <w:b w:val="0"/>
          <w:bCs/>
          <w:i w:val="0"/>
          <w:color w:val="000000" w:themeColor="text1"/>
          <w:lang w:val="el-GR"/>
        </w:rPr>
      </w:pPr>
      <w:r w:rsidRPr="00B20EEC">
        <w:rPr>
          <w:rStyle w:val="purplebolditalic"/>
          <w:rFonts w:cs="Arial"/>
          <w:b w:val="0"/>
          <w:bCs/>
          <w:i w:val="0"/>
          <w:color w:val="000000" w:themeColor="text1"/>
          <w:lang w:val="el-GR"/>
        </w:rPr>
        <w:t xml:space="preserve">Οι περιστασιακοί υπάλληλοι δεν </w:t>
      </w:r>
      <w:r w:rsidR="009962D8" w:rsidRPr="00B20EEC">
        <w:rPr>
          <w:rStyle w:val="purplebolditalic"/>
          <w:rFonts w:cs="Arial"/>
          <w:b w:val="0"/>
          <w:bCs/>
          <w:i w:val="0"/>
          <w:color w:val="000000" w:themeColor="text1"/>
          <w:lang w:val="el-GR"/>
        </w:rPr>
        <w:t xml:space="preserve">παίρνουν ετήσια ή αναρρωτική άδεια </w:t>
      </w:r>
      <w:r w:rsidRPr="00B20EEC">
        <w:rPr>
          <w:rStyle w:val="purplebolditalic"/>
          <w:rFonts w:cs="Arial"/>
          <w:b w:val="0"/>
          <w:bCs/>
          <w:i w:val="0"/>
          <w:color w:val="000000" w:themeColor="text1"/>
          <w:lang w:val="el-GR"/>
        </w:rPr>
        <w:t>μετ' αποδοχών</w:t>
      </w:r>
      <w:r w:rsidR="009962D8" w:rsidRPr="00B20EEC">
        <w:rPr>
          <w:rStyle w:val="purplebolditalic"/>
          <w:rFonts w:cs="Arial"/>
          <w:b w:val="0"/>
          <w:bCs/>
          <w:i w:val="0"/>
          <w:color w:val="000000" w:themeColor="text1"/>
          <w:lang w:val="el-GR"/>
        </w:rPr>
        <w:t xml:space="preserve">. Βάσει του </w:t>
      </w:r>
      <w:r w:rsidR="009962D8" w:rsidRPr="00B20EEC">
        <w:rPr>
          <w:rStyle w:val="purplebolditalic"/>
          <w:rFonts w:cs="Arial"/>
          <w:b w:val="0"/>
          <w:bCs/>
          <w:i w:val="0"/>
          <w:color w:val="000000" w:themeColor="text1"/>
          <w:lang w:val="en-US"/>
        </w:rPr>
        <w:t>NES</w:t>
      </w:r>
      <w:r w:rsidR="009962D8" w:rsidRPr="00B20EEC">
        <w:rPr>
          <w:rStyle w:val="purplebolditalic"/>
          <w:rFonts w:cs="Arial"/>
          <w:b w:val="0"/>
          <w:bCs/>
          <w:i w:val="0"/>
          <w:color w:val="000000" w:themeColor="text1"/>
          <w:lang w:val="el-GR"/>
        </w:rPr>
        <w:t xml:space="preserve">, </w:t>
      </w:r>
      <w:r w:rsidR="00251858" w:rsidRPr="00B20EEC">
        <w:rPr>
          <w:rStyle w:val="purplebolditalic"/>
          <w:rFonts w:cs="Arial"/>
          <w:b w:val="0"/>
          <w:bCs/>
          <w:i w:val="0"/>
          <w:color w:val="000000" w:themeColor="text1"/>
          <w:lang w:val="el-GR"/>
        </w:rPr>
        <w:t>οι</w:t>
      </w:r>
      <w:r w:rsidR="009962D8" w:rsidRPr="00B20EEC">
        <w:rPr>
          <w:rStyle w:val="purplebolditalic"/>
          <w:rFonts w:cs="Arial"/>
          <w:b w:val="0"/>
          <w:bCs/>
          <w:i w:val="0"/>
          <w:color w:val="000000" w:themeColor="text1"/>
          <w:lang w:val="el-GR"/>
        </w:rPr>
        <w:t xml:space="preserve"> περιστασιακοί</w:t>
      </w:r>
      <w:r w:rsidR="00251858" w:rsidRPr="00B20EEC">
        <w:rPr>
          <w:rStyle w:val="purplebolditalic"/>
          <w:rFonts w:cs="Arial"/>
          <w:b w:val="0"/>
          <w:bCs/>
          <w:i w:val="0"/>
          <w:color w:val="000000" w:themeColor="text1"/>
          <w:lang w:val="el-GR"/>
        </w:rPr>
        <w:t xml:space="preserve"> </w:t>
      </w:r>
      <w:r w:rsidR="00935870" w:rsidRPr="00B20EEC">
        <w:rPr>
          <w:rStyle w:val="purplebolditalic"/>
          <w:rFonts w:cs="Arial"/>
          <w:b w:val="0"/>
          <w:bCs/>
          <w:i w:val="0"/>
          <w:color w:val="000000" w:themeColor="text1"/>
          <w:lang w:val="el-GR"/>
        </w:rPr>
        <w:t xml:space="preserve">υπάλληλοι παίρνουν μερικά είδη αδείας, όπως άδεια φροντιστή άνευ αποδοχών, άδεια για προσωπικούς λόγους άνευ αποδοχών και οικογενειακή άδεια και άδεια ενδοοικογενειακής βίας μετ’ αποδοχών.  </w:t>
      </w:r>
      <w:r w:rsidR="00A550B4" w:rsidRPr="00B20EEC">
        <w:rPr>
          <w:rStyle w:val="purplebolditalic"/>
          <w:rFonts w:cs="Arial"/>
          <w:b w:val="0"/>
          <w:bCs/>
          <w:i w:val="0"/>
          <w:color w:val="000000" w:themeColor="text1"/>
          <w:lang w:val="el-GR"/>
        </w:rPr>
        <w:t xml:space="preserve">Οι περιστασιακοί υπάλληλοι </w:t>
      </w:r>
      <w:r w:rsidRPr="00B20EEC">
        <w:rPr>
          <w:rStyle w:val="purplebolditalic"/>
          <w:rFonts w:cs="Arial"/>
          <w:b w:val="0"/>
          <w:bCs/>
          <w:i w:val="0"/>
          <w:color w:val="000000" w:themeColor="text1"/>
          <w:lang w:val="el-GR"/>
        </w:rPr>
        <w:t xml:space="preserve">συνήθως δεν </w:t>
      </w:r>
      <w:r w:rsidRPr="00B20EEC">
        <w:rPr>
          <w:rStyle w:val="purplebolditalic"/>
          <w:rFonts w:cs="Arial"/>
          <w:b w:val="0"/>
          <w:bCs/>
          <w:i w:val="0"/>
          <w:color w:val="000000" w:themeColor="text1"/>
          <w:lang w:val="el-GR"/>
        </w:rPr>
        <w:t>δικαιούνται ειδοποίηση τερματισμού απασχόλησης.</w:t>
      </w:r>
    </w:p>
    <w:p w14:paraId="160EFB9C" w14:textId="6538E68E" w:rsidR="006C6819" w:rsidRPr="00B20EEC" w:rsidRDefault="00EA0AD0" w:rsidP="00C40A89">
      <w:pPr>
        <w:spacing w:after="240" w:line="240" w:lineRule="auto"/>
        <w:ind w:left="352"/>
        <w:rPr>
          <w:rFonts w:cstheme="minorHAnsi"/>
          <w:lang w:val="el-GR"/>
        </w:rPr>
      </w:pPr>
      <w:r w:rsidRPr="00B20EEC">
        <w:rPr>
          <w:rFonts w:cstheme="minorHAnsi"/>
          <w:lang w:val="el-GR"/>
        </w:rPr>
        <w:t xml:space="preserve">Μπορεί επίσης να είστε είτε υπάλληλος ορισμένου χρόνου ή/και </w:t>
      </w:r>
      <w:r w:rsidR="00251858" w:rsidRPr="00B20EEC">
        <w:rPr>
          <w:rFonts w:cstheme="minorHAnsi"/>
          <w:lang w:val="el-GR"/>
        </w:rPr>
        <w:t>νεαρός</w:t>
      </w:r>
      <w:r w:rsidR="00F24477" w:rsidRPr="00B20EEC">
        <w:rPr>
          <w:rFonts w:cstheme="minorHAnsi"/>
          <w:lang w:val="el-GR"/>
        </w:rPr>
        <w:t xml:space="preserve"> υπάλληλος</w:t>
      </w:r>
      <w:r w:rsidRPr="00B20EEC">
        <w:rPr>
          <w:rFonts w:cstheme="minorHAnsi"/>
          <w:lang w:val="el-GR"/>
        </w:rPr>
        <w:t>. Ρωτήστε τον εργοδότη σας αν δεν είστε σίγουροι.</w:t>
      </w:r>
      <w:r w:rsidR="006C6819" w:rsidRPr="00B20EEC">
        <w:rPr>
          <w:rFonts w:cstheme="minorHAnsi"/>
          <w:lang w:val="el-GR"/>
        </w:rPr>
        <w:t xml:space="preserve"> </w:t>
      </w:r>
    </w:p>
    <w:p w14:paraId="108B3202" w14:textId="1629258A" w:rsidR="00E66303" w:rsidRPr="00B20EEC" w:rsidRDefault="00C74076" w:rsidP="00CD672D">
      <w:pPr>
        <w:pStyle w:val="ListParagraph"/>
        <w:numPr>
          <w:ilvl w:val="0"/>
          <w:numId w:val="7"/>
        </w:numPr>
        <w:spacing w:after="120" w:line="240" w:lineRule="auto"/>
        <w:ind w:left="732" w:hanging="380"/>
        <w:contextualSpacing w:val="0"/>
        <w:rPr>
          <w:rFonts w:cstheme="minorHAnsi"/>
          <w:lang w:val="el-GR"/>
        </w:rPr>
      </w:pPr>
      <w:r w:rsidRPr="00B20EEC">
        <w:rPr>
          <w:rStyle w:val="purplebolditalic"/>
          <w:rFonts w:ascii="Calibri" w:hAnsi="Calibri" w:cs="Calibri"/>
          <w:bCs/>
          <w:i w:val="0"/>
          <w:color w:val="000000"/>
          <w:lang w:val="el-GR"/>
        </w:rPr>
        <w:t xml:space="preserve">Οι υπάλληλοι ορισμένου χρόνου </w:t>
      </w:r>
      <w:r w:rsidRPr="00B20EEC">
        <w:rPr>
          <w:rStyle w:val="purplebolditalic"/>
          <w:rFonts w:ascii="Calibri" w:hAnsi="Calibri" w:cs="Calibri"/>
          <w:i w:val="0"/>
          <w:color w:val="000000"/>
          <w:lang w:val="el-GR"/>
        </w:rPr>
        <w:t>(fixed term employees)</w:t>
      </w:r>
      <w:r w:rsidRPr="00B20EEC">
        <w:rPr>
          <w:rFonts w:ascii="Calibri" w:hAnsi="Calibri" w:cs="Calibri"/>
          <w:lang w:val="el-GR"/>
        </w:rPr>
        <w:t xml:space="preserve"> προσλαμβάνονται για καθορισμένο χρονικό διάστημα, ή εποχιακά. </w:t>
      </w:r>
      <w:r w:rsidR="00E66303" w:rsidRPr="00B20EEC">
        <w:rPr>
          <w:rFonts w:cstheme="minorHAnsi"/>
          <w:lang w:val="el-GR"/>
        </w:rPr>
        <w:t>Για παράδειγμα, ένας υπάλληλος ορισμένου χρόνου μπορεί να χρησιμοποιηθεί για να καλύψει μια απουσία ατόμου λόγω γονικής άδειας ή για να εργαστεί σε ένα συγκεκριμένο έργο. Οι υπάλληλοι ορισμένου χρόνου μπορεί να είναι πλήρους απασχόλησης, μερικής απασχόλησης ή περιστασιακοί.</w:t>
      </w:r>
    </w:p>
    <w:p w14:paraId="1649D8E1" w14:textId="1CF5A0DE" w:rsidR="00C74076" w:rsidRPr="00B20EEC" w:rsidRDefault="00C74076" w:rsidP="00C74076">
      <w:pPr>
        <w:pStyle w:val="ListParagraph"/>
        <w:spacing w:after="120" w:line="240" w:lineRule="auto"/>
        <w:ind w:left="732"/>
        <w:contextualSpacing w:val="0"/>
        <w:rPr>
          <w:rFonts w:ascii="Calibri" w:hAnsi="Calibri" w:cs="Calibri"/>
          <w:lang w:val="el-GR"/>
        </w:rPr>
      </w:pPr>
      <w:r w:rsidRPr="00B20EEC">
        <w:rPr>
          <w:rFonts w:ascii="Calibri" w:hAnsi="Calibri" w:cs="Calibri"/>
          <w:lang w:val="el-GR"/>
        </w:rPr>
        <w:t xml:space="preserve">Από τις 6 Δεκεμβρίου 2023 οι εργαζόμενοι με νέες συμβάσεις ορισμένου χρόνου θα πρέπει επίσης να λαμβάνουν την </w:t>
      </w:r>
      <w:hyperlink r:id="rId20" w:history="1">
        <w:r w:rsidRPr="00B20EEC">
          <w:rPr>
            <w:rStyle w:val="Hyperlink"/>
            <w:rFonts w:ascii="Calibri" w:hAnsi="Calibri" w:cs="Calibri"/>
            <w:lang w:val="el-GR"/>
          </w:rPr>
          <w:t>Ενημερωτική Δήλωση Σύμβασης Ορισμένου Χρόνου</w:t>
        </w:r>
      </w:hyperlink>
      <w:r w:rsidRPr="00B20EEC">
        <w:rPr>
          <w:rFonts w:ascii="Calibri" w:hAnsi="Calibri" w:cs="Calibri"/>
          <w:lang w:val="el-GR"/>
        </w:rPr>
        <w:t xml:space="preserve"> [</w:t>
      </w:r>
      <w:r w:rsidRPr="00B20EEC">
        <w:rPr>
          <w:rFonts w:ascii="Calibri" w:hAnsi="Calibri" w:cs="Calibri"/>
        </w:rPr>
        <w:t>Fixed</w:t>
      </w:r>
      <w:r w:rsidRPr="00B20EEC">
        <w:rPr>
          <w:rFonts w:ascii="Calibri" w:hAnsi="Calibri" w:cs="Calibri"/>
          <w:lang w:val="el-GR"/>
        </w:rPr>
        <w:t xml:space="preserve"> </w:t>
      </w:r>
      <w:r w:rsidRPr="00B20EEC">
        <w:rPr>
          <w:rFonts w:ascii="Calibri" w:hAnsi="Calibri" w:cs="Calibri"/>
        </w:rPr>
        <w:t>Term</w:t>
      </w:r>
      <w:r w:rsidRPr="00B20EEC">
        <w:rPr>
          <w:rFonts w:ascii="Calibri" w:hAnsi="Calibri" w:cs="Calibri"/>
          <w:lang w:val="el-GR"/>
        </w:rPr>
        <w:t xml:space="preserve"> </w:t>
      </w:r>
      <w:r w:rsidRPr="00B20EEC">
        <w:rPr>
          <w:rFonts w:ascii="Calibri" w:hAnsi="Calibri" w:cs="Calibri"/>
        </w:rPr>
        <w:t>Contract</w:t>
      </w:r>
      <w:r w:rsidRPr="00B20EEC">
        <w:rPr>
          <w:rFonts w:ascii="Calibri" w:hAnsi="Calibri" w:cs="Calibri"/>
          <w:lang w:val="el-GR"/>
        </w:rPr>
        <w:t xml:space="preserve"> </w:t>
      </w:r>
      <w:r w:rsidRPr="00B20EEC">
        <w:rPr>
          <w:rFonts w:ascii="Calibri" w:hAnsi="Calibri" w:cs="Calibri"/>
        </w:rPr>
        <w:t>Information</w:t>
      </w:r>
      <w:r w:rsidRPr="00B20EEC">
        <w:rPr>
          <w:rFonts w:ascii="Calibri" w:hAnsi="Calibri" w:cs="Calibri"/>
          <w:lang w:val="el-GR"/>
        </w:rPr>
        <w:t xml:space="preserve"> </w:t>
      </w:r>
      <w:r w:rsidRPr="00B20EEC">
        <w:rPr>
          <w:rFonts w:ascii="Calibri" w:hAnsi="Calibri" w:cs="Calibri"/>
        </w:rPr>
        <w:t>Statement</w:t>
      </w:r>
      <w:r w:rsidRPr="00B20EEC">
        <w:rPr>
          <w:rFonts w:ascii="Calibri" w:hAnsi="Calibri" w:cs="Calibri"/>
          <w:lang w:val="el-GR"/>
        </w:rPr>
        <w:t>]. Από αυτήν την ημερομηνία, μπορείτε να κατεβάσετε ένα αντίγραφο από την ιστοσελίδα fairwork.gov.au/ftcis</w:t>
      </w:r>
    </w:p>
    <w:p w14:paraId="51AC88E4" w14:textId="09C6D279" w:rsidR="00C74076" w:rsidRPr="00B20EEC" w:rsidRDefault="00C74076" w:rsidP="00C74076">
      <w:pPr>
        <w:pStyle w:val="ListParagraph"/>
        <w:spacing w:after="120" w:line="240" w:lineRule="auto"/>
        <w:ind w:left="732"/>
        <w:contextualSpacing w:val="0"/>
        <w:rPr>
          <w:rFonts w:cstheme="minorHAnsi"/>
          <w:lang w:val="el-GR"/>
        </w:rPr>
      </w:pPr>
      <w:r w:rsidRPr="00B20EEC">
        <w:rPr>
          <w:rFonts w:ascii="Calibri" w:hAnsi="Calibri" w:cs="Calibri"/>
          <w:lang w:val="el-GR"/>
        </w:rPr>
        <w:t xml:space="preserve">Για περισσότερες πληροφορίες, συμπεριλαμβανομένων των κανόνων που περιορίζουν τη χρήση συμβάσεων ορισμένου χρόνου, επισκεφθείτε την ιστοσελίδα μας </w:t>
      </w:r>
      <w:hyperlink r:id="rId21" w:history="1">
        <w:r w:rsidRPr="00B20EEC">
          <w:rPr>
            <w:rStyle w:val="Hyperlink"/>
            <w:rFonts w:ascii="Calibri" w:hAnsi="Calibri" w:cs="Calibri"/>
          </w:rPr>
          <w:t>Fixed</w:t>
        </w:r>
        <w:r w:rsidRPr="00B20EEC">
          <w:rPr>
            <w:rStyle w:val="Hyperlink"/>
            <w:rFonts w:ascii="Calibri" w:hAnsi="Calibri" w:cs="Calibri"/>
            <w:lang w:val="el-GR"/>
          </w:rPr>
          <w:t xml:space="preserve"> </w:t>
        </w:r>
        <w:r w:rsidRPr="00B20EEC">
          <w:rPr>
            <w:rStyle w:val="Hyperlink"/>
            <w:rFonts w:ascii="Calibri" w:hAnsi="Calibri" w:cs="Calibri"/>
          </w:rPr>
          <w:t>term</w:t>
        </w:r>
        <w:r w:rsidRPr="00B20EEC">
          <w:rPr>
            <w:rStyle w:val="Hyperlink"/>
            <w:rFonts w:ascii="Calibri" w:hAnsi="Calibri" w:cs="Calibri"/>
            <w:lang w:val="el-GR"/>
          </w:rPr>
          <w:t xml:space="preserve"> </w:t>
        </w:r>
        <w:r w:rsidRPr="00B20EEC">
          <w:rPr>
            <w:rStyle w:val="Hyperlink"/>
            <w:rFonts w:ascii="Calibri" w:hAnsi="Calibri" w:cs="Calibri"/>
          </w:rPr>
          <w:t>employees</w:t>
        </w:r>
        <w:r w:rsidRPr="00B20EEC">
          <w:rPr>
            <w:rStyle w:val="Hyperlink"/>
            <w:rFonts w:ascii="Calibri" w:hAnsi="Calibri" w:cs="Calibri"/>
            <w:lang w:val="el-GR"/>
          </w:rPr>
          <w:t xml:space="preserve"> </w:t>
        </w:r>
        <w:r w:rsidRPr="00B20EEC">
          <w:rPr>
            <w:rStyle w:val="Hyperlink"/>
            <w:rFonts w:ascii="Calibri" w:hAnsi="Calibri" w:cs="Calibri"/>
          </w:rPr>
          <w:t>page</w:t>
        </w:r>
      </w:hyperlink>
      <w:r w:rsidRPr="00B20EEC">
        <w:rPr>
          <w:rFonts w:ascii="Calibri" w:hAnsi="Calibri" w:cs="Calibri"/>
          <w:lang w:val="el-GR"/>
        </w:rPr>
        <w:t xml:space="preserve"> στο fairwork.gov.au/fixed-term-employees</w:t>
      </w:r>
    </w:p>
    <w:p w14:paraId="53921A12" w14:textId="452FEBBB" w:rsidR="00E66303" w:rsidRPr="00B20EEC" w:rsidRDefault="00C74076" w:rsidP="00CD672D">
      <w:pPr>
        <w:pStyle w:val="ListParagraph"/>
        <w:numPr>
          <w:ilvl w:val="0"/>
          <w:numId w:val="7"/>
        </w:numPr>
        <w:spacing w:after="240" w:line="240" w:lineRule="auto"/>
        <w:ind w:left="714" w:hanging="357"/>
        <w:contextualSpacing w:val="0"/>
        <w:rPr>
          <w:rFonts w:cstheme="minorHAnsi"/>
          <w:lang w:val="el-GR"/>
        </w:rPr>
      </w:pPr>
      <w:r w:rsidRPr="00B20EEC">
        <w:rPr>
          <w:rFonts w:ascii="Calibri" w:hAnsi="Calibri" w:cs="Calibri"/>
          <w:b/>
          <w:bCs/>
          <w:lang w:val="el-GR"/>
        </w:rPr>
        <w:t>Νεαροί</w:t>
      </w:r>
      <w:r w:rsidRPr="00B20EEC">
        <w:rPr>
          <w:rFonts w:ascii="Calibri" w:hAnsi="Calibri" w:cs="Calibri"/>
          <w:lang w:val="el-GR"/>
        </w:rPr>
        <w:t xml:space="preserve"> </w:t>
      </w:r>
      <w:r w:rsidRPr="00B20EEC">
        <w:rPr>
          <w:rStyle w:val="purplebolditalic"/>
          <w:rFonts w:ascii="Calibri" w:hAnsi="Calibri" w:cs="Calibri"/>
          <w:bCs/>
          <w:i w:val="0"/>
          <w:color w:val="000000"/>
          <w:lang w:val="el-GR"/>
        </w:rPr>
        <w:t xml:space="preserve">υπάλληλοι </w:t>
      </w:r>
      <w:r w:rsidRPr="00B20EEC">
        <w:rPr>
          <w:rStyle w:val="purplebolditalic"/>
          <w:rFonts w:ascii="Calibri" w:hAnsi="Calibri" w:cs="Calibri"/>
          <w:i w:val="0"/>
          <w:color w:val="000000"/>
          <w:lang w:val="el-GR"/>
        </w:rPr>
        <w:t>(junior employees)</w:t>
      </w:r>
      <w:r w:rsidRPr="00B20EEC">
        <w:rPr>
          <w:rFonts w:ascii="Calibri" w:hAnsi="Calibri" w:cs="Calibri"/>
          <w:lang w:val="el-GR"/>
        </w:rPr>
        <w:t xml:space="preserve"> είναι τ</w:t>
      </w:r>
      <w:r w:rsidR="008C19A9" w:rsidRPr="00B20EEC">
        <w:rPr>
          <w:rFonts w:ascii="Calibri" w:hAnsi="Calibri" w:cs="Calibri"/>
          <w:lang w:val="el-GR"/>
        </w:rPr>
        <w:t>’</w:t>
      </w:r>
      <w:r w:rsidRPr="00B20EEC">
        <w:rPr>
          <w:rFonts w:ascii="Calibri" w:hAnsi="Calibri" w:cs="Calibri"/>
          <w:lang w:val="el-GR"/>
        </w:rPr>
        <w:t xml:space="preserve"> άτομα κάτω των 21 ετών. Οι νεαροί</w:t>
      </w:r>
      <w:r w:rsidRPr="00B20EEC" w:rsidDel="0095550E">
        <w:rPr>
          <w:rFonts w:ascii="Calibri" w:hAnsi="Calibri" w:cs="Calibri"/>
          <w:lang w:val="el-GR"/>
        </w:rPr>
        <w:t xml:space="preserve"> </w:t>
      </w:r>
      <w:r w:rsidRPr="00B20EEC">
        <w:rPr>
          <w:rFonts w:ascii="Calibri" w:hAnsi="Calibri" w:cs="Calibri"/>
          <w:lang w:val="el-GR"/>
        </w:rPr>
        <w:t xml:space="preserve">υπάλληλοι γενικά έχουν τα ίδια δικαιώματα με τους ενήλικες υπαλλήλους, αλλά συχνά λαμβάνουν μικρότερο ποσό πληρωμής βάσει της ηλικίας τους.  Για περισσότερες πληροφορίες, ανατρέξτε στην ιστοσελίδα μας </w:t>
      </w:r>
      <w:hyperlink r:id="rId22" w:history="1">
        <w:r w:rsidRPr="00B20EEC">
          <w:rPr>
            <w:rStyle w:val="Hyperlink"/>
            <w:rFonts w:ascii="Calibri" w:hAnsi="Calibri" w:cs="Calibri"/>
            <w:szCs w:val="20"/>
          </w:rPr>
          <w:t>Junior</w:t>
        </w:r>
        <w:r w:rsidRPr="00B20EEC">
          <w:rPr>
            <w:rStyle w:val="Hyperlink"/>
            <w:rFonts w:ascii="Calibri" w:hAnsi="Calibri" w:cs="Calibri"/>
            <w:szCs w:val="20"/>
            <w:lang w:val="el-GR"/>
          </w:rPr>
          <w:t xml:space="preserve"> </w:t>
        </w:r>
        <w:r w:rsidRPr="00B20EEC">
          <w:rPr>
            <w:rStyle w:val="Hyperlink"/>
            <w:rFonts w:ascii="Calibri" w:hAnsi="Calibri" w:cs="Calibri"/>
            <w:szCs w:val="20"/>
          </w:rPr>
          <w:t>pay</w:t>
        </w:r>
        <w:r w:rsidRPr="00B20EEC">
          <w:rPr>
            <w:rStyle w:val="Hyperlink"/>
            <w:rFonts w:ascii="Calibri" w:hAnsi="Calibri" w:cs="Calibri"/>
            <w:szCs w:val="20"/>
            <w:lang w:val="el-GR"/>
          </w:rPr>
          <w:t xml:space="preserve"> </w:t>
        </w:r>
        <w:r w:rsidRPr="00B20EEC">
          <w:rPr>
            <w:rStyle w:val="Hyperlink"/>
            <w:rFonts w:ascii="Calibri" w:hAnsi="Calibri" w:cs="Calibri"/>
            <w:szCs w:val="20"/>
          </w:rPr>
          <w:t>rates</w:t>
        </w:r>
        <w:r w:rsidRPr="00B20EEC">
          <w:rPr>
            <w:rStyle w:val="Hyperlink"/>
            <w:rFonts w:ascii="Calibri" w:hAnsi="Calibri" w:cs="Calibri"/>
            <w:lang w:val="el-GR"/>
          </w:rPr>
          <w:t xml:space="preserve"> </w:t>
        </w:r>
        <w:r w:rsidRPr="00B20EEC">
          <w:rPr>
            <w:rStyle w:val="Hyperlink"/>
            <w:rFonts w:ascii="Calibri" w:hAnsi="Calibri" w:cs="Calibri"/>
          </w:rPr>
          <w:t>page</w:t>
        </w:r>
      </w:hyperlink>
      <w:r w:rsidRPr="00B20EEC">
        <w:rPr>
          <w:rFonts w:ascii="Calibri" w:hAnsi="Calibri" w:cs="Calibri"/>
          <w:szCs w:val="20"/>
          <w:lang w:val="el-GR"/>
        </w:rPr>
        <w:t xml:space="preserve"> στο </w:t>
      </w:r>
      <w:r w:rsidRPr="00B20EEC">
        <w:rPr>
          <w:rFonts w:ascii="Calibri" w:hAnsi="Calibri" w:cs="Calibri"/>
          <w:lang w:val="el-GR"/>
        </w:rPr>
        <w:t>fairwork.gov.au/junior-pay-rates</w:t>
      </w:r>
      <w:r w:rsidR="00E66303" w:rsidRPr="00B20EEC">
        <w:rPr>
          <w:rFonts w:cstheme="minorHAnsi"/>
          <w:lang w:val="el-GR"/>
        </w:rPr>
        <w:t xml:space="preserve"> </w:t>
      </w:r>
      <w:r w:rsidR="0095550E" w:rsidRPr="00B20EEC">
        <w:rPr>
          <w:rFonts w:cstheme="minorHAnsi"/>
          <w:lang w:val="el-GR"/>
        </w:rPr>
        <w:t xml:space="preserve"> </w:t>
      </w:r>
    </w:p>
    <w:p w14:paraId="2A65F770" w14:textId="2DEBE227" w:rsidR="006C6819" w:rsidRPr="00B20EEC" w:rsidRDefault="00CD11AD" w:rsidP="00525E71">
      <w:pPr>
        <w:pStyle w:val="Heading2"/>
      </w:pPr>
      <w:r w:rsidRPr="00B20EEC">
        <w:t>Ποια εργασιακή σύμβαση ή συμφωνία καλύπτει την απασχόλησή μου;</w:t>
      </w:r>
    </w:p>
    <w:p w14:paraId="24D24FD1" w14:textId="7E787D38" w:rsidR="006C6819" w:rsidRPr="00B20EEC" w:rsidRDefault="00CD11AD" w:rsidP="00CD672D">
      <w:pPr>
        <w:spacing w:after="240" w:line="240" w:lineRule="auto"/>
        <w:rPr>
          <w:rFonts w:cstheme="minorHAnsi"/>
          <w:lang w:val="el-GR"/>
        </w:rPr>
      </w:pPr>
      <w:r w:rsidRPr="00B20EEC">
        <w:rPr>
          <w:rFonts w:cstheme="minorHAnsi"/>
          <w:lang w:val="el-GR"/>
        </w:rPr>
        <w:t>Η νέα θέση εργασίας σας πιθανόν να καλύπτεται από μια εργασιακή σύμβαση (</w:t>
      </w:r>
      <w:r w:rsidRPr="00B20EEC">
        <w:rPr>
          <w:rFonts w:cstheme="minorHAnsi"/>
        </w:rPr>
        <w:t>award</w:t>
      </w:r>
      <w:r w:rsidRPr="00B20EEC">
        <w:rPr>
          <w:rFonts w:cstheme="minorHAnsi"/>
          <w:lang w:val="el-GR"/>
        </w:rPr>
        <w:t>) ή επιχειρησιακή συμφωνία (</w:t>
      </w:r>
      <w:r w:rsidRPr="00B20EEC">
        <w:rPr>
          <w:rFonts w:cstheme="minorHAnsi"/>
        </w:rPr>
        <w:t>enterprise</w:t>
      </w:r>
      <w:r w:rsidRPr="00B20EEC">
        <w:rPr>
          <w:rFonts w:cstheme="minorHAnsi"/>
          <w:lang w:val="el-GR"/>
        </w:rPr>
        <w:t xml:space="preserve"> </w:t>
      </w:r>
      <w:r w:rsidRPr="00B20EEC">
        <w:rPr>
          <w:rFonts w:cstheme="minorHAnsi"/>
        </w:rPr>
        <w:t>agreement</w:t>
      </w:r>
      <w:r w:rsidRPr="00B20EEC">
        <w:rPr>
          <w:rFonts w:cstheme="minorHAnsi"/>
          <w:lang w:val="el-GR"/>
        </w:rPr>
        <w:t>). Πρόκειται για νομικά έγγραφα τα οποία παρέχουν δικαιώματα όπως ποσά πληρωμής και διαλείμματα</w:t>
      </w:r>
      <w:r w:rsidR="00C74076" w:rsidRPr="00B20EEC">
        <w:rPr>
          <w:rFonts w:cstheme="minorHAnsi"/>
          <w:lang w:val="el-GR"/>
        </w:rPr>
        <w:t>.</w:t>
      </w:r>
      <w:r w:rsidR="006C6819" w:rsidRPr="00B20EEC">
        <w:rPr>
          <w:rFonts w:cstheme="minorHAnsi"/>
          <w:lang w:val="el-GR"/>
        </w:rPr>
        <w:t xml:space="preserve"> </w:t>
      </w:r>
    </w:p>
    <w:p w14:paraId="334CCD62" w14:textId="2078F98F" w:rsidR="006C6819" w:rsidRPr="00B20EEC" w:rsidRDefault="00387522" w:rsidP="00525E71">
      <w:pPr>
        <w:pStyle w:val="Heading3"/>
      </w:pPr>
      <w:r w:rsidRPr="00B20EEC">
        <w:t>Εργασιακές συμβάσεις</w:t>
      </w:r>
    </w:p>
    <w:p w14:paraId="246FF4E1" w14:textId="5841816D" w:rsidR="006C6819" w:rsidRPr="00B20EEC" w:rsidRDefault="00C74076" w:rsidP="00CD672D">
      <w:pPr>
        <w:spacing w:after="240" w:line="240" w:lineRule="auto"/>
        <w:rPr>
          <w:rStyle w:val="WebsiteLink"/>
          <w:rFonts w:eastAsiaTheme="majorEastAsia" w:cstheme="minorHAnsi"/>
          <w:color w:val="000000"/>
          <w:lang w:val="el-GR"/>
        </w:rPr>
      </w:pPr>
      <w:r w:rsidRPr="00B20EEC">
        <w:rPr>
          <w:rFonts w:ascii="Calibri" w:hAnsi="Calibri" w:cs="Calibri"/>
          <w:lang w:val="el-GR"/>
        </w:rPr>
        <w:t xml:space="preserve">Μια εργασιακή σύμβαση καλύπτει αυτόματα εργοδότες και υπαλλήλους που εργάζονται σε έναν κλάδο ή ένα επάγγελμα. Για να βρείτε την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fairwork</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instrText>awards</w:instrText>
      </w:r>
      <w:r w:rsidR="00B9401B" w:rsidRPr="00A02323">
        <w:rPr>
          <w:lang w:val="el-GR"/>
        </w:rPr>
        <w:instrText>"</w:instrText>
      </w:r>
      <w:r w:rsidR="00B9401B" w:rsidRPr="00B20EEC">
        <w:fldChar w:fldCharType="separate"/>
      </w:r>
      <w:r w:rsidRPr="00B20EEC">
        <w:rPr>
          <w:rFonts w:ascii="Calibri" w:hAnsi="Calibri" w:cs="Calibri"/>
          <w:lang w:val="el-GR"/>
        </w:rPr>
        <w:t xml:space="preserve">εργασιακή σύμβαση που καλύπτει τη δική σας νέα θέση </w:t>
      </w:r>
      <w:r w:rsidRPr="00B20EEC">
        <w:rPr>
          <w:rFonts w:ascii="Calibri" w:hAnsi="Calibri" w:cs="Calibri"/>
          <w:lang w:val="el-GR"/>
        </w:rPr>
        <w:lastRenderedPageBreak/>
        <w:t>εργασίας</w:t>
      </w:r>
      <w:r w:rsidR="00B9401B" w:rsidRPr="00B20EEC">
        <w:rPr>
          <w:rFonts w:ascii="Calibri" w:hAnsi="Calibri" w:cs="Calibri"/>
          <w:lang w:val="el-GR"/>
        </w:rPr>
        <w:fldChar w:fldCharType="end"/>
      </w:r>
      <w:r w:rsidRPr="00B20EEC">
        <w:rPr>
          <w:rFonts w:ascii="Calibri" w:hAnsi="Calibri" w:cs="Calibri"/>
          <w:lang w:val="el-GR"/>
        </w:rPr>
        <w:t xml:space="preserve">, επισκεφθείτε την ιστοσελίδα μας στο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https</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fairwork</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instrText>awards</w:instrText>
      </w:r>
      <w:r w:rsidR="00B9401B" w:rsidRPr="00A02323">
        <w:rPr>
          <w:lang w:val="el-GR"/>
        </w:rPr>
        <w:instrText>"</w:instrText>
      </w:r>
      <w:r w:rsidR="00B9401B" w:rsidRPr="00B20EEC">
        <w:fldChar w:fldCharType="separate"/>
      </w:r>
      <w:r w:rsidRPr="00B20EEC">
        <w:rPr>
          <w:rStyle w:val="Hyperlink"/>
          <w:rFonts w:ascii="Calibri" w:hAnsi="Calibri" w:cs="Calibri"/>
        </w:rPr>
        <w:t>Awards</w:t>
      </w:r>
      <w:r w:rsidRPr="00B20EEC">
        <w:rPr>
          <w:rStyle w:val="Hyperlink"/>
          <w:rFonts w:ascii="Calibri" w:hAnsi="Calibri" w:cs="Calibri"/>
          <w:lang w:val="el-GR"/>
        </w:rPr>
        <w:t xml:space="preserve"> </w:t>
      </w:r>
      <w:r w:rsidRPr="00B20EEC">
        <w:rPr>
          <w:rStyle w:val="Hyperlink"/>
          <w:rFonts w:ascii="Calibri" w:hAnsi="Calibri" w:cs="Calibri"/>
        </w:rPr>
        <w:t>page</w:t>
      </w:r>
      <w:r w:rsidR="00B9401B" w:rsidRPr="00B20EEC">
        <w:rPr>
          <w:rStyle w:val="Hyperlink"/>
          <w:rFonts w:ascii="Calibri" w:hAnsi="Calibri" w:cs="Calibri"/>
        </w:rPr>
        <w:fldChar w:fldCharType="end"/>
      </w:r>
      <w:r w:rsidRPr="00B20EEC">
        <w:rPr>
          <w:rFonts w:ascii="Calibri" w:hAnsi="Calibri" w:cs="Calibri"/>
          <w:lang w:val="el-GR"/>
        </w:rPr>
        <w:t xml:space="preserve"> στο fairwork.gov.au/awards</w:t>
      </w:r>
    </w:p>
    <w:p w14:paraId="76123221" w14:textId="75E8436F" w:rsidR="006C6819" w:rsidRPr="00B20EEC" w:rsidRDefault="00387522" w:rsidP="00525E71">
      <w:pPr>
        <w:pStyle w:val="Heading3"/>
      </w:pPr>
      <w:r w:rsidRPr="00B20EEC">
        <w:t>Επιχειρησιακές συμφωνίες</w:t>
      </w:r>
    </w:p>
    <w:p w14:paraId="64F2FE72" w14:textId="58D31933" w:rsidR="00387522" w:rsidRPr="00B20EEC" w:rsidRDefault="00387522" w:rsidP="00CD672D">
      <w:pPr>
        <w:spacing w:after="240" w:line="240" w:lineRule="auto"/>
        <w:rPr>
          <w:rFonts w:cstheme="minorHAnsi"/>
          <w:lang w:val="el-GR"/>
        </w:rPr>
      </w:pPr>
      <w:r w:rsidRPr="00B20EEC">
        <w:rPr>
          <w:rFonts w:cstheme="minorHAnsi"/>
          <w:lang w:val="el-GR"/>
        </w:rPr>
        <w:t xml:space="preserve">Μια επιχειρησιακή συμφωνία (enterprise agreement) ορίζει τους όρους και τις συνθήκες εργασίας </w:t>
      </w:r>
      <w:r w:rsidR="001F091D" w:rsidRPr="00B20EEC">
        <w:rPr>
          <w:rFonts w:cstheme="minorHAnsi"/>
          <w:lang w:val="el-GR"/>
        </w:rPr>
        <w:t xml:space="preserve">μεταξύ </w:t>
      </w:r>
      <w:r w:rsidRPr="00B20EEC">
        <w:rPr>
          <w:rFonts w:cstheme="minorHAnsi"/>
          <w:lang w:val="el-GR"/>
        </w:rPr>
        <w:t>μια</w:t>
      </w:r>
      <w:r w:rsidR="001F091D" w:rsidRPr="00B20EEC">
        <w:rPr>
          <w:rFonts w:cstheme="minorHAnsi"/>
          <w:lang w:val="el-GR"/>
        </w:rPr>
        <w:t>ς</w:t>
      </w:r>
      <w:r w:rsidRPr="00B20EEC">
        <w:rPr>
          <w:rFonts w:cstheme="minorHAnsi"/>
          <w:lang w:val="el-GR"/>
        </w:rPr>
        <w:t xml:space="preserve"> ομάδα</w:t>
      </w:r>
      <w:r w:rsidR="001F091D" w:rsidRPr="00B20EEC">
        <w:rPr>
          <w:rFonts w:cstheme="minorHAnsi"/>
          <w:lang w:val="el-GR"/>
        </w:rPr>
        <w:t>ς</w:t>
      </w:r>
      <w:r w:rsidRPr="00B20EEC">
        <w:rPr>
          <w:rFonts w:cstheme="minorHAnsi"/>
          <w:lang w:val="el-GR"/>
        </w:rPr>
        <w:t xml:space="preserve"> υπαλλήλων και έναν ή περισσότερους εργοδότες. Για να εφαρμοστεί μια επιχειρησιακή συμφωνία στην απασχόλησή σας πρέπει να έχει εγκριθεί από την επιτροπή Fair Work Commission.</w:t>
      </w:r>
    </w:p>
    <w:p w14:paraId="59183EC5" w14:textId="3D8DAB20" w:rsidR="00387522" w:rsidRPr="00B20EEC" w:rsidRDefault="00387522" w:rsidP="00CD672D">
      <w:pPr>
        <w:spacing w:after="240" w:line="240" w:lineRule="auto"/>
        <w:rPr>
          <w:rFonts w:cstheme="minorHAnsi"/>
          <w:lang w:val="el-GR"/>
        </w:rPr>
      </w:pPr>
      <w:r w:rsidRPr="00B20EEC">
        <w:rPr>
          <w:rFonts w:cstheme="minorHAnsi"/>
          <w:lang w:val="el-GR"/>
        </w:rPr>
        <w:t xml:space="preserve">Γενικά μια συμφωνία </w:t>
      </w:r>
      <w:r w:rsidR="00BD28B9" w:rsidRPr="00B20EEC">
        <w:rPr>
          <w:rFonts w:cstheme="minorHAnsi"/>
          <w:lang w:val="el-GR"/>
        </w:rPr>
        <w:t xml:space="preserve">υπερισχύει </w:t>
      </w:r>
      <w:r w:rsidRPr="00B20EEC">
        <w:rPr>
          <w:rFonts w:cstheme="minorHAnsi"/>
          <w:lang w:val="el-GR"/>
        </w:rPr>
        <w:t>οποια</w:t>
      </w:r>
      <w:r w:rsidR="00BD28B9" w:rsidRPr="00B20EEC">
        <w:rPr>
          <w:rFonts w:cstheme="minorHAnsi"/>
          <w:lang w:val="el-GR"/>
        </w:rPr>
        <w:t>σ</w:t>
      </w:r>
      <w:r w:rsidRPr="00B20EEC">
        <w:rPr>
          <w:rFonts w:cstheme="minorHAnsi"/>
          <w:lang w:val="el-GR"/>
        </w:rPr>
        <w:t>δήποτε εργασιακή</w:t>
      </w:r>
      <w:r w:rsidR="00BD28B9" w:rsidRPr="00B20EEC">
        <w:rPr>
          <w:rFonts w:cstheme="minorHAnsi"/>
          <w:lang w:val="el-GR"/>
        </w:rPr>
        <w:t>ς</w:t>
      </w:r>
      <w:r w:rsidRPr="00B20EEC">
        <w:rPr>
          <w:rFonts w:cstheme="minorHAnsi"/>
          <w:lang w:val="el-GR"/>
        </w:rPr>
        <w:t xml:space="preserve"> σύμβαση</w:t>
      </w:r>
      <w:r w:rsidR="00BD28B9" w:rsidRPr="00B20EEC">
        <w:rPr>
          <w:rFonts w:cstheme="minorHAnsi"/>
          <w:lang w:val="el-GR"/>
        </w:rPr>
        <w:t>ς</w:t>
      </w:r>
      <w:r w:rsidRPr="00B20EEC">
        <w:rPr>
          <w:rFonts w:cstheme="minorHAnsi"/>
          <w:lang w:val="el-GR"/>
        </w:rPr>
        <w:t xml:space="preserve"> η οποία διαφορετικά θα είχε εφαρμοστεί, αν και πρέπει να πληροί το</w:t>
      </w:r>
      <w:r w:rsidR="00BD28B9" w:rsidRPr="00B20EEC">
        <w:rPr>
          <w:rFonts w:cstheme="minorHAnsi"/>
          <w:lang w:val="el-GR"/>
        </w:rPr>
        <w:t>ν</w:t>
      </w:r>
      <w:r w:rsidRPr="00B20EEC">
        <w:rPr>
          <w:rFonts w:cstheme="minorHAnsi"/>
          <w:lang w:val="el-GR"/>
        </w:rPr>
        <w:t xml:space="preserve"> κατώτατο </w:t>
      </w:r>
      <w:r w:rsidR="00BD28B9" w:rsidRPr="00B20EEC">
        <w:rPr>
          <w:rFonts w:cstheme="minorHAnsi"/>
          <w:lang w:val="el-GR"/>
        </w:rPr>
        <w:t xml:space="preserve">μισθό </w:t>
      </w:r>
      <w:r w:rsidRPr="00B20EEC">
        <w:rPr>
          <w:rFonts w:cstheme="minorHAnsi"/>
          <w:lang w:val="el-GR"/>
        </w:rPr>
        <w:t xml:space="preserve">που προβλέπεται στη σύμβαση. </w:t>
      </w:r>
    </w:p>
    <w:p w14:paraId="6DBC8C26" w14:textId="77777777" w:rsidR="006D51EA" w:rsidRPr="00915D4F" w:rsidRDefault="006D51EA" w:rsidP="006D51EA">
      <w:pPr>
        <w:spacing w:after="240"/>
        <w:rPr>
          <w:rStyle w:val="WebsiteLink"/>
          <w:rFonts w:ascii="Calibri" w:eastAsiaTheme="majorEastAsia" w:hAnsi="Calibri" w:cs="Calibri"/>
          <w:color w:val="000000"/>
          <w:lang w:val="el-GR"/>
        </w:rPr>
      </w:pPr>
      <w:bookmarkStart w:id="4" w:name="_Hlk159707621"/>
      <w:r w:rsidRPr="00915D4F">
        <w:rPr>
          <w:rFonts w:ascii="Calibri" w:hAnsi="Calibri" w:cs="Calibri"/>
          <w:lang w:val="el-GR"/>
        </w:rPr>
        <w:t xml:space="preserve">Για πληροφορίες σχετικά με τις συμφωνίες, ή για να αναζητήσετε </w:t>
      </w:r>
      <w:r>
        <w:fldChar w:fldCharType="begin"/>
      </w:r>
      <w:r>
        <w:instrText>HYPERLINK</w:instrText>
      </w:r>
      <w:r w:rsidRPr="00A02323">
        <w:rPr>
          <w:lang w:val="el-GR"/>
        </w:rPr>
        <w:instrText xml:space="preserve"> "</w:instrText>
      </w:r>
      <w:r>
        <w:instrText>https</w:instrText>
      </w:r>
      <w:r w:rsidRPr="00A02323">
        <w:rPr>
          <w:lang w:val="el-GR"/>
        </w:rPr>
        <w:instrText>://</w:instrText>
      </w:r>
      <w:r>
        <w:instrText>www</w:instrText>
      </w:r>
      <w:r w:rsidRPr="00A02323">
        <w:rPr>
          <w:lang w:val="el-GR"/>
        </w:rPr>
        <w:instrText>.</w:instrText>
      </w:r>
      <w:r>
        <w:instrText>fwc</w:instrText>
      </w:r>
      <w:r w:rsidRPr="00A02323">
        <w:rPr>
          <w:lang w:val="el-GR"/>
        </w:rPr>
        <w:instrText>.</w:instrText>
      </w:r>
      <w:r>
        <w:instrText>gov</w:instrText>
      </w:r>
      <w:r w:rsidRPr="00A02323">
        <w:rPr>
          <w:lang w:val="el-GR"/>
        </w:rPr>
        <w:instrText>.</w:instrText>
      </w:r>
      <w:r>
        <w:instrText>au</w:instrText>
      </w:r>
      <w:r w:rsidRPr="00A02323">
        <w:rPr>
          <w:lang w:val="el-GR"/>
        </w:rPr>
        <w:instrText>/</w:instrText>
      </w:r>
      <w:r>
        <w:instrText>enterprise</w:instrText>
      </w:r>
      <w:r w:rsidRPr="00A02323">
        <w:rPr>
          <w:lang w:val="el-GR"/>
        </w:rPr>
        <w:instrText>-</w:instrText>
      </w:r>
      <w:r>
        <w:instrText>agreements</w:instrText>
      </w:r>
      <w:r w:rsidRPr="00A02323">
        <w:rPr>
          <w:lang w:val="el-GR"/>
        </w:rPr>
        <w:instrText>"</w:instrText>
      </w:r>
      <w:r>
        <w:fldChar w:fldCharType="separate"/>
      </w:r>
      <w:r w:rsidRPr="00915D4F">
        <w:rPr>
          <w:rStyle w:val="Hyperlink"/>
          <w:rFonts w:ascii="Calibri" w:hAnsi="Calibri" w:cs="Calibri"/>
          <w:lang w:val="el-GR"/>
        </w:rPr>
        <w:t>τη συμφωνία που ισχύει</w:t>
      </w:r>
      <w:r>
        <w:rPr>
          <w:rStyle w:val="Hyperlink"/>
          <w:rFonts w:ascii="Calibri" w:hAnsi="Calibri" w:cs="Calibri"/>
          <w:lang w:val="el-GR"/>
        </w:rPr>
        <w:fldChar w:fldCharType="end"/>
      </w:r>
      <w:r w:rsidRPr="00915D4F">
        <w:rPr>
          <w:rFonts w:ascii="Calibri" w:hAnsi="Calibri" w:cs="Calibri"/>
          <w:lang w:val="el-GR"/>
        </w:rPr>
        <w:t xml:space="preserve"> για τον δικό σας εργασιακό χώρο, επισκεφθείτε το </w:t>
      </w:r>
      <w:proofErr w:type="spellStart"/>
      <w:r w:rsidRPr="00330557">
        <w:rPr>
          <w:rFonts w:ascii="Calibri" w:hAnsi="Calibri" w:cs="Calibri"/>
          <w:bCs/>
          <w:szCs w:val="20"/>
        </w:rPr>
        <w:t>fwc</w:t>
      </w:r>
      <w:proofErr w:type="spellEnd"/>
      <w:r w:rsidRPr="00A02323">
        <w:rPr>
          <w:rFonts w:ascii="Calibri" w:hAnsi="Calibri" w:cs="Calibri"/>
          <w:bCs/>
          <w:szCs w:val="20"/>
          <w:lang w:val="el-GR"/>
        </w:rPr>
        <w:t>.</w:t>
      </w:r>
      <w:r w:rsidRPr="00330557">
        <w:rPr>
          <w:rFonts w:ascii="Calibri" w:hAnsi="Calibri" w:cs="Calibri"/>
          <w:bCs/>
          <w:szCs w:val="20"/>
        </w:rPr>
        <w:t>gov</w:t>
      </w:r>
      <w:r w:rsidRPr="00A02323">
        <w:rPr>
          <w:rFonts w:ascii="Calibri" w:hAnsi="Calibri" w:cs="Calibri"/>
          <w:bCs/>
          <w:szCs w:val="20"/>
          <w:lang w:val="el-GR"/>
        </w:rPr>
        <w:t>.</w:t>
      </w:r>
      <w:r w:rsidRPr="00330557">
        <w:rPr>
          <w:rFonts w:ascii="Calibri" w:hAnsi="Calibri" w:cs="Calibri"/>
          <w:bCs/>
          <w:szCs w:val="20"/>
        </w:rPr>
        <w:t>au</w:t>
      </w:r>
      <w:r w:rsidRPr="00A02323">
        <w:rPr>
          <w:rFonts w:ascii="Calibri" w:hAnsi="Calibri" w:cs="Calibri"/>
          <w:bCs/>
          <w:szCs w:val="20"/>
          <w:lang w:val="el-GR"/>
        </w:rPr>
        <w:t>/</w:t>
      </w:r>
      <w:r w:rsidRPr="00330557">
        <w:rPr>
          <w:rFonts w:ascii="Calibri" w:hAnsi="Calibri" w:cs="Calibri"/>
          <w:bCs/>
          <w:szCs w:val="20"/>
        </w:rPr>
        <w:t>enterprise</w:t>
      </w:r>
      <w:r w:rsidRPr="00A02323">
        <w:rPr>
          <w:rFonts w:ascii="Calibri" w:hAnsi="Calibri" w:cs="Calibri"/>
          <w:bCs/>
          <w:szCs w:val="20"/>
          <w:lang w:val="el-GR"/>
        </w:rPr>
        <w:t>-</w:t>
      </w:r>
      <w:r w:rsidRPr="00330557">
        <w:rPr>
          <w:rFonts w:ascii="Calibri" w:hAnsi="Calibri" w:cs="Calibri"/>
          <w:bCs/>
          <w:szCs w:val="20"/>
        </w:rPr>
        <w:t>agreements</w:t>
      </w:r>
    </w:p>
    <w:bookmarkEnd w:id="4"/>
    <w:p w14:paraId="0459E58E" w14:textId="723B3AEB" w:rsidR="006C6819" w:rsidRPr="00B20EEC" w:rsidRDefault="00387522" w:rsidP="00525E71">
      <w:pPr>
        <w:pStyle w:val="Heading3"/>
      </w:pPr>
      <w:r w:rsidRPr="00B20EEC">
        <w:t>Υπάλληλοι χωρίς σύμβαση/συμφωνία</w:t>
      </w:r>
    </w:p>
    <w:p w14:paraId="07C83954" w14:textId="58AD2004" w:rsidR="006C6819" w:rsidRPr="00B20EEC" w:rsidRDefault="00387522" w:rsidP="00CD672D">
      <w:pPr>
        <w:spacing w:after="240" w:line="240" w:lineRule="auto"/>
        <w:rPr>
          <w:rFonts w:cstheme="minorHAnsi"/>
          <w:lang w:val="el-GR"/>
        </w:rPr>
      </w:pPr>
      <w:r w:rsidRPr="00B20EEC">
        <w:rPr>
          <w:rFonts w:cstheme="minorHAnsi"/>
          <w:lang w:val="el-GR"/>
        </w:rPr>
        <w:t>Ορισμένες θέσεις εργασίας δεν θα καλύπτονται από κάποια εργασιακή σύμβαση ή επιχειρησιακή συμφωνία. Οι υπάλληλοι σε αυτ</w:t>
      </w:r>
      <w:r w:rsidR="00E01C03" w:rsidRPr="00B20EEC">
        <w:rPr>
          <w:rFonts w:cstheme="minorHAnsi"/>
          <w:lang w:val="el-GR"/>
        </w:rPr>
        <w:t>ά</w:t>
      </w:r>
      <w:r w:rsidRPr="00B20EEC">
        <w:rPr>
          <w:rFonts w:cstheme="minorHAnsi"/>
          <w:lang w:val="el-GR"/>
        </w:rPr>
        <w:t xml:space="preserve"> τ</w:t>
      </w:r>
      <w:r w:rsidR="00E01C03" w:rsidRPr="00B20EEC">
        <w:rPr>
          <w:rFonts w:cstheme="minorHAnsi"/>
          <w:lang w:val="el-GR"/>
        </w:rPr>
        <w:t>α</w:t>
      </w:r>
      <w:r w:rsidRPr="00B20EEC">
        <w:rPr>
          <w:rFonts w:cstheme="minorHAnsi"/>
          <w:lang w:val="el-GR"/>
        </w:rPr>
        <w:t xml:space="preserve"> </w:t>
      </w:r>
      <w:r w:rsidR="00E01C03" w:rsidRPr="00B20EEC">
        <w:rPr>
          <w:rFonts w:cstheme="minorHAnsi"/>
          <w:lang w:val="el-GR"/>
        </w:rPr>
        <w:t xml:space="preserve">είδη </w:t>
      </w:r>
      <w:r w:rsidRPr="00B20EEC">
        <w:rPr>
          <w:rFonts w:cstheme="minorHAnsi"/>
          <w:lang w:val="el-GR"/>
        </w:rPr>
        <w:t xml:space="preserve">θέσεων εργασίας εργάζονται χωρίς σύμβαση/συμφωνία, αλλά εξακολουθούν να δικαιούνται το εθνικό κατώτατο </w:t>
      </w:r>
      <w:r w:rsidR="00E01C03" w:rsidRPr="00B20EEC">
        <w:rPr>
          <w:rFonts w:cstheme="minorHAnsi"/>
          <w:lang w:val="el-GR"/>
        </w:rPr>
        <w:t xml:space="preserve">μισθό </w:t>
      </w:r>
      <w:r w:rsidRPr="00B20EEC">
        <w:rPr>
          <w:rFonts w:cstheme="minorHAnsi"/>
          <w:lang w:val="el-GR"/>
        </w:rPr>
        <w:t>και τα NES</w:t>
      </w:r>
      <w:r w:rsidR="006C6819" w:rsidRPr="00B20EEC">
        <w:rPr>
          <w:rFonts w:cstheme="minorHAnsi"/>
          <w:lang w:val="el-GR"/>
        </w:rPr>
        <w:t xml:space="preserve">. </w:t>
      </w:r>
      <w:r w:rsidR="00E01C03" w:rsidRPr="00B20EEC">
        <w:rPr>
          <w:rFonts w:cstheme="minorHAnsi"/>
          <w:lang w:val="el-GR"/>
        </w:rPr>
        <w:t xml:space="preserve">Μάθετε περισσότερα για τους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https</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fairwork</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instrText>employment</w:instrText>
      </w:r>
      <w:r w:rsidR="00B9401B" w:rsidRPr="00A02323">
        <w:rPr>
          <w:lang w:val="el-GR"/>
        </w:rPr>
        <w:instrText>-</w:instrText>
      </w:r>
      <w:r w:rsidR="00B9401B" w:rsidRPr="00B20EEC">
        <w:instrText>conditions</w:instrText>
      </w:r>
      <w:r w:rsidR="00B9401B" w:rsidRPr="00A02323">
        <w:rPr>
          <w:lang w:val="el-GR"/>
        </w:rPr>
        <w:instrText>/</w:instrText>
      </w:r>
      <w:r w:rsidR="00B9401B" w:rsidRPr="00B20EEC">
        <w:instrText>awards</w:instrText>
      </w:r>
      <w:r w:rsidR="00B9401B" w:rsidRPr="00A02323">
        <w:rPr>
          <w:lang w:val="el-GR"/>
        </w:rPr>
        <w:instrText>/</w:instrText>
      </w:r>
      <w:r w:rsidR="00B9401B" w:rsidRPr="00B20EEC">
        <w:instrText>award</w:instrText>
      </w:r>
      <w:r w:rsidR="00B9401B" w:rsidRPr="00A02323">
        <w:rPr>
          <w:lang w:val="el-GR"/>
        </w:rPr>
        <w:instrText>-</w:instrText>
      </w:r>
      <w:r w:rsidR="00B9401B" w:rsidRPr="00B20EEC">
        <w:instrText>and</w:instrText>
      </w:r>
      <w:r w:rsidR="00B9401B" w:rsidRPr="00A02323">
        <w:rPr>
          <w:lang w:val="el-GR"/>
        </w:rPr>
        <w:instrText>-</w:instrText>
      </w:r>
      <w:r w:rsidR="00B9401B" w:rsidRPr="00B20EEC">
        <w:instrText>agreement</w:instrText>
      </w:r>
      <w:r w:rsidR="00B9401B" w:rsidRPr="00A02323">
        <w:rPr>
          <w:lang w:val="el-GR"/>
        </w:rPr>
        <w:instrText>-</w:instrText>
      </w:r>
      <w:r w:rsidR="00B9401B" w:rsidRPr="00B20EEC">
        <w:instrText>free</w:instrText>
      </w:r>
      <w:r w:rsidR="00B9401B" w:rsidRPr="00A02323">
        <w:rPr>
          <w:lang w:val="el-GR"/>
        </w:rPr>
        <w:instrText>-</w:instrText>
      </w:r>
      <w:r w:rsidR="00B9401B" w:rsidRPr="00B20EEC">
        <w:instrText>wages</w:instrText>
      </w:r>
      <w:r w:rsidR="00B9401B" w:rsidRPr="00A02323">
        <w:rPr>
          <w:lang w:val="el-GR"/>
        </w:rPr>
        <w:instrText>-</w:instrText>
      </w:r>
      <w:r w:rsidR="00B9401B" w:rsidRPr="00B20EEC">
        <w:instrText>and</w:instrText>
      </w:r>
      <w:r w:rsidR="00B9401B" w:rsidRPr="00A02323">
        <w:rPr>
          <w:lang w:val="el-GR"/>
        </w:rPr>
        <w:instrText>-</w:instrText>
      </w:r>
      <w:r w:rsidR="00B9401B" w:rsidRPr="00B20EEC">
        <w:instrText>conditions</w:instrText>
      </w:r>
      <w:r w:rsidR="00B9401B" w:rsidRPr="00A02323">
        <w:rPr>
          <w:lang w:val="el-GR"/>
        </w:rPr>
        <w:instrText>"</w:instrText>
      </w:r>
      <w:r w:rsidR="00B9401B" w:rsidRPr="00B20EEC">
        <w:fldChar w:fldCharType="separate"/>
      </w:r>
      <w:r w:rsidR="00E01C03" w:rsidRPr="00B20EEC">
        <w:rPr>
          <w:rStyle w:val="Hyperlink"/>
          <w:lang w:val="el-GR"/>
        </w:rPr>
        <w:t>υπαλλήλους χωρίς σύμβαση/συμφωνία</w:t>
      </w:r>
      <w:r w:rsidR="00B9401B" w:rsidRPr="00B20EEC">
        <w:rPr>
          <w:rStyle w:val="Hyperlink"/>
          <w:lang w:val="el-GR"/>
        </w:rPr>
        <w:fldChar w:fldCharType="end"/>
      </w:r>
      <w:r w:rsidR="00E01C03" w:rsidRPr="00B20EEC">
        <w:rPr>
          <w:lang w:val="el-GR"/>
        </w:rPr>
        <w:t xml:space="preserve"> στο </w:t>
      </w:r>
      <w:proofErr w:type="spellStart"/>
      <w:r w:rsidR="00E01C03" w:rsidRPr="00B20EEC">
        <w:t>fairwork</w:t>
      </w:r>
      <w:proofErr w:type="spellEnd"/>
      <w:r w:rsidR="00E01C03" w:rsidRPr="00B20EEC">
        <w:rPr>
          <w:lang w:val="el-GR"/>
        </w:rPr>
        <w:t>.</w:t>
      </w:r>
      <w:r w:rsidR="00E01C03" w:rsidRPr="00B20EEC">
        <w:t>gov</w:t>
      </w:r>
      <w:r w:rsidR="00E01C03" w:rsidRPr="00B20EEC">
        <w:rPr>
          <w:lang w:val="el-GR"/>
        </w:rPr>
        <w:t>.</w:t>
      </w:r>
      <w:r w:rsidR="00E01C03" w:rsidRPr="00B20EEC">
        <w:t>au</w:t>
      </w:r>
      <w:r w:rsidR="00E01C03" w:rsidRPr="00B20EEC">
        <w:rPr>
          <w:lang w:val="el-GR"/>
        </w:rPr>
        <w:t>/</w:t>
      </w:r>
      <w:r w:rsidR="00E01C03" w:rsidRPr="00B20EEC">
        <w:t>award</w:t>
      </w:r>
      <w:r w:rsidR="00E01C03" w:rsidRPr="00B20EEC">
        <w:rPr>
          <w:lang w:val="el-GR"/>
        </w:rPr>
        <w:t>-</w:t>
      </w:r>
      <w:r w:rsidR="00E01C03" w:rsidRPr="00B20EEC">
        <w:t>free</w:t>
      </w:r>
    </w:p>
    <w:p w14:paraId="274BFC98" w14:textId="7A12E4B7" w:rsidR="006C6819" w:rsidRPr="00B20EEC" w:rsidRDefault="00387522" w:rsidP="00525E71">
      <w:pPr>
        <w:pStyle w:val="Heading2"/>
      </w:pPr>
      <w:r w:rsidRPr="00B20EEC">
        <w:t>Ποιο είναι το ποσό που θα πρέπει να πληρώνομαι;</w:t>
      </w:r>
      <w:r w:rsidR="006C6819" w:rsidRPr="00B20EEC">
        <w:t xml:space="preserve"> </w:t>
      </w:r>
    </w:p>
    <w:p w14:paraId="1BED6C6F" w14:textId="7340F6AD" w:rsidR="00387522" w:rsidRPr="00B20EEC" w:rsidRDefault="00387522" w:rsidP="00CD672D">
      <w:pPr>
        <w:spacing w:after="240" w:line="240" w:lineRule="auto"/>
        <w:ind w:right="-142"/>
        <w:rPr>
          <w:rFonts w:cstheme="minorHAnsi"/>
          <w:lang w:val="el-GR"/>
        </w:rPr>
      </w:pPr>
      <w:r w:rsidRPr="00B20EEC">
        <w:rPr>
          <w:rFonts w:cstheme="minorHAnsi"/>
          <w:lang w:val="el-GR"/>
        </w:rPr>
        <w:t xml:space="preserve">Πρέπει να πληρώνεστε τουλάχιστον με το κατώτατο </w:t>
      </w:r>
      <w:r w:rsidR="00655644" w:rsidRPr="00B20EEC">
        <w:rPr>
          <w:rFonts w:cstheme="minorHAnsi"/>
          <w:lang w:val="el-GR"/>
        </w:rPr>
        <w:t xml:space="preserve">μισθό </w:t>
      </w:r>
      <w:r w:rsidRPr="00B20EEC">
        <w:rPr>
          <w:rFonts w:cstheme="minorHAnsi"/>
          <w:lang w:val="el-GR"/>
        </w:rPr>
        <w:t xml:space="preserve">που προβλέπεται στην εργασιακή σας σύμβαση ή συμφωνία. Αν εργάζεστε χωρίς σύμβαση/συμφωνία, πρέπει να πληρώνεστε τουλάχιστον με το εθνικό κατώτατο </w:t>
      </w:r>
      <w:r w:rsidR="00655644" w:rsidRPr="00B20EEC">
        <w:rPr>
          <w:rFonts w:cstheme="minorHAnsi"/>
          <w:lang w:val="el-GR"/>
        </w:rPr>
        <w:t xml:space="preserve">μισθό </w:t>
      </w:r>
      <w:r w:rsidRPr="00B20EEC">
        <w:rPr>
          <w:rFonts w:cstheme="minorHAnsi"/>
          <w:lang w:val="el-GR"/>
        </w:rPr>
        <w:t>(National Minimum Wage).</w:t>
      </w:r>
    </w:p>
    <w:p w14:paraId="7E65A67A" w14:textId="1E443C4B" w:rsidR="00387522" w:rsidRPr="00B20EEC" w:rsidRDefault="00387522" w:rsidP="00CD672D">
      <w:pPr>
        <w:spacing w:after="240" w:line="240" w:lineRule="auto"/>
        <w:rPr>
          <w:rFonts w:cstheme="minorHAnsi"/>
          <w:lang w:val="el-GR"/>
        </w:rPr>
      </w:pPr>
      <w:r w:rsidRPr="00B20EEC">
        <w:rPr>
          <w:rFonts w:cstheme="minorHAnsi"/>
          <w:lang w:val="el-GR"/>
        </w:rPr>
        <w:t xml:space="preserve">Η καταβολή των </w:t>
      </w:r>
      <w:r w:rsidR="00655644" w:rsidRPr="00B20EEC">
        <w:rPr>
          <w:rFonts w:cstheme="minorHAnsi"/>
          <w:lang w:val="el-GR"/>
        </w:rPr>
        <w:t xml:space="preserve">μισθών </w:t>
      </w:r>
      <w:r w:rsidRPr="00B20EEC">
        <w:rPr>
          <w:rFonts w:cstheme="minorHAnsi"/>
          <w:lang w:val="el-GR"/>
        </w:rPr>
        <w:t>μπορεί να γίνεται με μετρητά, με επιταγή ή με ηλεκτρονική μεταφορά χρημάτων στον τραπεζικό σας λογαριασμό (EFT).</w:t>
      </w:r>
    </w:p>
    <w:p w14:paraId="1CB09374" w14:textId="77777777" w:rsidR="00387522" w:rsidRPr="00B20EEC" w:rsidRDefault="00387522" w:rsidP="00CD672D">
      <w:pPr>
        <w:spacing w:after="240" w:line="240" w:lineRule="auto"/>
        <w:rPr>
          <w:rFonts w:cstheme="minorHAnsi"/>
          <w:lang w:val="el-GR"/>
        </w:rPr>
      </w:pPr>
      <w:r w:rsidRPr="00B20EEC">
        <w:rPr>
          <w:rFonts w:cstheme="minorHAnsi"/>
          <w:lang w:val="el-GR"/>
        </w:rPr>
        <w:t>Τα ποσά πληρωμής στις εργασιακές συμβάσεις και συμφωνίες θα εξαρτώνται από τα καθήκοντά σας, την ηλικία σας, την εμπειρία σας και τα προσόντα σας. Αν τα καθήκοντά σας αλλάξουν, μπορεί να λάβετε διαφορετικό ποσό πληρωμής.</w:t>
      </w:r>
    </w:p>
    <w:p w14:paraId="388B7756" w14:textId="3D1589CE" w:rsidR="00482F82" w:rsidRPr="00B20EEC" w:rsidRDefault="00387522" w:rsidP="00CD672D">
      <w:pPr>
        <w:spacing w:after="240" w:line="240" w:lineRule="auto"/>
        <w:rPr>
          <w:rFonts w:cstheme="minorHAnsi"/>
          <w:lang w:val="el-GR"/>
        </w:rPr>
      </w:pPr>
      <w:r w:rsidRPr="00B20EEC">
        <w:rPr>
          <w:rFonts w:cstheme="minorHAnsi"/>
          <w:lang w:val="el-GR"/>
        </w:rPr>
        <w:t>Τα κατώτατα ποσά πληρωμής συνήθως λαμβάνουν αύξηση την 1η Ιουλίου κάθε έτους.</w:t>
      </w:r>
    </w:p>
    <w:p w14:paraId="4FD53125" w14:textId="5C0AAFD3" w:rsidR="006C6819" w:rsidRPr="00B20EEC" w:rsidRDefault="009E5986" w:rsidP="00525E71">
      <w:pPr>
        <w:pStyle w:val="Heading2"/>
      </w:pPr>
      <w:r w:rsidRPr="00B20EEC">
        <w:t>Τι γίνεται με τη φορολογία και τη συνταξιοδότηση;</w:t>
      </w:r>
    </w:p>
    <w:p w14:paraId="33B14702" w14:textId="12AEF6B2" w:rsidR="009E5986" w:rsidRPr="00B20EEC" w:rsidRDefault="009E5986" w:rsidP="00CD672D">
      <w:pPr>
        <w:spacing w:after="240" w:line="240" w:lineRule="auto"/>
        <w:rPr>
          <w:rFonts w:cstheme="minorHAnsi"/>
          <w:lang w:val="el-GR"/>
        </w:rPr>
      </w:pPr>
      <w:r w:rsidRPr="00B20EEC">
        <w:rPr>
          <w:rFonts w:cstheme="minorHAnsi"/>
          <w:lang w:val="el-GR"/>
        </w:rPr>
        <w:t>Στις περισσότερες περιπτώσεις, ο εργοδότης σας πρέπει να κρατάει φόρο από το</w:t>
      </w:r>
      <w:r w:rsidR="00655644" w:rsidRPr="00B20EEC">
        <w:rPr>
          <w:rFonts w:cstheme="minorHAnsi"/>
          <w:lang w:val="el-GR"/>
        </w:rPr>
        <w:t xml:space="preserve"> μισθό</w:t>
      </w:r>
      <w:r w:rsidR="00D7086E" w:rsidRPr="00B20EEC">
        <w:rPr>
          <w:rFonts w:cstheme="minorHAnsi"/>
          <w:lang w:val="el-GR"/>
        </w:rPr>
        <w:t xml:space="preserve"> </w:t>
      </w:r>
      <w:r w:rsidRPr="00B20EEC">
        <w:rPr>
          <w:rFonts w:cstheme="minorHAnsi"/>
          <w:lang w:val="el-GR"/>
        </w:rPr>
        <w:t>σας. Η πληρωμή με «μετρητά στο χέρι» (cash in hand) χωρίς την κράτηση φόρου δεν είναι νόμιμη.</w:t>
      </w:r>
    </w:p>
    <w:p w14:paraId="20ADB8A3" w14:textId="6E491B17" w:rsidR="006C6819" w:rsidRPr="00B20EEC" w:rsidRDefault="00B17AD9" w:rsidP="00D20DF1">
      <w:pPr>
        <w:spacing w:after="240" w:line="240" w:lineRule="auto"/>
        <w:rPr>
          <w:rFonts w:cstheme="minorHAnsi"/>
          <w:lang w:val="el-GR"/>
        </w:rPr>
      </w:pPr>
      <w:r w:rsidRPr="00B20EEC">
        <w:rPr>
          <w:rFonts w:cstheme="minorHAnsi"/>
          <w:lang w:val="el-GR"/>
        </w:rPr>
        <w:t>Στις περισσότερες περιπτώσεις</w:t>
      </w:r>
      <w:r w:rsidR="009E5986" w:rsidRPr="00B20EEC">
        <w:rPr>
          <w:rFonts w:cstheme="minorHAnsi"/>
          <w:lang w:val="el-GR"/>
        </w:rPr>
        <w:t xml:space="preserve"> ο εργοδότης σας πρέπει επίσης να πληρώνει εισφορές συνταξιοδότησης για λογαριασμό σας. Οι εισφορές συνταξιοδότησης </w:t>
      </w:r>
      <w:r w:rsidRPr="00B20EEC">
        <w:rPr>
          <w:rFonts w:cstheme="minorHAnsi"/>
          <w:lang w:val="el-GR"/>
        </w:rPr>
        <w:t>(</w:t>
      </w:r>
      <w:r w:rsidRPr="00B20EEC">
        <w:t>superannuation</w:t>
      </w:r>
      <w:r w:rsidRPr="00B20EEC">
        <w:rPr>
          <w:lang w:val="el-GR"/>
        </w:rPr>
        <w:t xml:space="preserve">) </w:t>
      </w:r>
      <w:r w:rsidR="009E5986" w:rsidRPr="00B20EEC">
        <w:rPr>
          <w:rFonts w:cstheme="minorHAnsi"/>
          <w:lang w:val="el-GR"/>
        </w:rPr>
        <w:t xml:space="preserve">καταβάλλονται επιπλέον του κατώτατου </w:t>
      </w:r>
      <w:r w:rsidRPr="00B20EEC">
        <w:rPr>
          <w:rFonts w:cstheme="minorHAnsi"/>
          <w:lang w:val="el-GR"/>
        </w:rPr>
        <w:t xml:space="preserve">μισθού </w:t>
      </w:r>
      <w:r w:rsidR="009E5986" w:rsidRPr="00B20EEC">
        <w:rPr>
          <w:rFonts w:cstheme="minorHAnsi"/>
          <w:lang w:val="el-GR"/>
        </w:rPr>
        <w:t xml:space="preserve">σας. Ο εργοδότης σας δεν μπορεί να τις κρατάει από το </w:t>
      </w:r>
      <w:r w:rsidRPr="00B20EEC">
        <w:rPr>
          <w:rFonts w:cstheme="minorHAnsi"/>
          <w:lang w:val="el-GR"/>
        </w:rPr>
        <w:t xml:space="preserve">μισθό </w:t>
      </w:r>
      <w:r w:rsidR="009E5986" w:rsidRPr="00B20EEC">
        <w:rPr>
          <w:rFonts w:cstheme="minorHAnsi"/>
          <w:lang w:val="el-GR"/>
        </w:rPr>
        <w:t>σας.</w:t>
      </w:r>
      <w:r w:rsidRPr="00B20EEC">
        <w:rPr>
          <w:rFonts w:cstheme="minorHAnsi"/>
          <w:lang w:val="el-GR"/>
        </w:rPr>
        <w:t xml:space="preserve"> Μάθετε περισσότερα για τη φορολογία και τη συνταξιοδότηση</w:t>
      </w:r>
      <w:r w:rsidR="00353025" w:rsidRPr="00B20EEC">
        <w:rPr>
          <w:rFonts w:cstheme="minorHAnsi"/>
          <w:lang w:val="el-GR"/>
        </w:rPr>
        <w:t xml:space="preserve">, περιλαμβανομένης της πληρωμής υπαλλήλων κάτω των 18 ετών, στον ιστότοπο της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ato</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fldChar w:fldCharType="separate"/>
      </w:r>
      <w:r w:rsidR="00353025" w:rsidRPr="00B20EEC">
        <w:rPr>
          <w:rStyle w:val="Hyperlink"/>
          <w:rFonts w:cstheme="minorHAnsi"/>
          <w:lang w:val="el-GR"/>
        </w:rPr>
        <w:t>Φορολογικής Υπηρεσίας Αυστραλίας</w:t>
      </w:r>
      <w:r w:rsidR="00B9401B" w:rsidRPr="00B20EEC">
        <w:rPr>
          <w:rStyle w:val="Hyperlink"/>
          <w:rFonts w:cstheme="minorHAnsi"/>
          <w:lang w:val="el-GR"/>
        </w:rPr>
        <w:fldChar w:fldCharType="end"/>
      </w:r>
      <w:r w:rsidR="00353025" w:rsidRPr="00B20EEC">
        <w:rPr>
          <w:rFonts w:cstheme="minorHAnsi"/>
          <w:lang w:val="el-GR"/>
        </w:rPr>
        <w:t xml:space="preserve"> </w:t>
      </w:r>
      <w:proofErr w:type="spellStart"/>
      <w:r w:rsidR="00353025" w:rsidRPr="00B20EEC">
        <w:t>ato</w:t>
      </w:r>
      <w:proofErr w:type="spellEnd"/>
      <w:r w:rsidR="00353025" w:rsidRPr="00B20EEC">
        <w:rPr>
          <w:lang w:val="el-GR"/>
        </w:rPr>
        <w:t>.</w:t>
      </w:r>
      <w:r w:rsidR="00353025" w:rsidRPr="00B20EEC">
        <w:t>gov</w:t>
      </w:r>
      <w:r w:rsidR="00353025" w:rsidRPr="00B20EEC">
        <w:rPr>
          <w:lang w:val="el-GR"/>
        </w:rPr>
        <w:t>.</w:t>
      </w:r>
      <w:r w:rsidR="00353025" w:rsidRPr="00B20EEC">
        <w:t>au</w:t>
      </w:r>
      <w:r w:rsidR="00353025" w:rsidRPr="00B20EEC">
        <w:rPr>
          <w:lang w:val="el-GR"/>
        </w:rPr>
        <w:t xml:space="preserve"> (</w:t>
      </w:r>
      <w:r w:rsidR="00353025" w:rsidRPr="00B20EEC">
        <w:t>Australian</w:t>
      </w:r>
      <w:r w:rsidR="00353025" w:rsidRPr="00B20EEC">
        <w:rPr>
          <w:lang w:val="el-GR"/>
        </w:rPr>
        <w:t xml:space="preserve"> </w:t>
      </w:r>
      <w:r w:rsidR="00353025" w:rsidRPr="00B20EEC">
        <w:t>Tax</w:t>
      </w:r>
      <w:r w:rsidR="00353025" w:rsidRPr="00B20EEC">
        <w:rPr>
          <w:lang w:val="el-GR"/>
        </w:rPr>
        <w:t xml:space="preserve"> </w:t>
      </w:r>
      <w:r w:rsidR="00353025" w:rsidRPr="00B20EEC">
        <w:t>Office</w:t>
      </w:r>
      <w:r w:rsidR="00353025" w:rsidRPr="00B20EEC">
        <w:rPr>
          <w:lang w:val="el-GR"/>
        </w:rPr>
        <w:t xml:space="preserve"> – </w:t>
      </w:r>
      <w:r w:rsidR="00353025" w:rsidRPr="00B20EEC">
        <w:t>ATO</w:t>
      </w:r>
      <w:r w:rsidR="00353025" w:rsidRPr="00B20EEC">
        <w:rPr>
          <w:lang w:val="el-GR"/>
        </w:rPr>
        <w:t>).</w:t>
      </w:r>
    </w:p>
    <w:p w14:paraId="4391177C" w14:textId="5AE81F7C" w:rsidR="006C6819" w:rsidRPr="00B20EEC" w:rsidRDefault="009E5986" w:rsidP="00525E71">
      <w:pPr>
        <w:pStyle w:val="Heading2"/>
      </w:pPr>
      <w:r w:rsidRPr="00B20EEC">
        <w:t>Ποια έγγραφα πρέπει να λάβω;</w:t>
      </w:r>
    </w:p>
    <w:p w14:paraId="303EDAD2" w14:textId="31E7470C" w:rsidR="006C6819" w:rsidRPr="00B20EEC" w:rsidRDefault="009E5986" w:rsidP="00CD672D">
      <w:pPr>
        <w:spacing w:after="240" w:line="240" w:lineRule="auto"/>
        <w:rPr>
          <w:rFonts w:cstheme="minorHAnsi"/>
          <w:lang w:val="el-GR"/>
        </w:rPr>
      </w:pPr>
      <w:r w:rsidRPr="00B20EEC">
        <w:rPr>
          <w:rFonts w:cstheme="minorHAnsi"/>
          <w:lang w:val="el-GR"/>
        </w:rPr>
        <w:t xml:space="preserve">Πρέπει να λάβετε ένα </w:t>
      </w:r>
      <w:r w:rsidR="00181FBF" w:rsidRPr="00B20EEC">
        <w:rPr>
          <w:lang w:val="el-GR"/>
        </w:rPr>
        <w:t xml:space="preserve">αποδεικτικό μισθοδοσίας </w:t>
      </w:r>
      <w:r w:rsidRPr="00B20EEC">
        <w:rPr>
          <w:rFonts w:cstheme="minorHAnsi"/>
          <w:lang w:val="el-GR"/>
        </w:rPr>
        <w:t xml:space="preserve">(pay slip) από τον εργοδότη σας το αργότερο εντός </w:t>
      </w:r>
      <w:r w:rsidR="00181FBF" w:rsidRPr="00B20EEC">
        <w:rPr>
          <w:rFonts w:cstheme="minorHAnsi"/>
          <w:lang w:val="el-GR"/>
        </w:rPr>
        <w:t xml:space="preserve">1 </w:t>
      </w:r>
      <w:r w:rsidRPr="00B20EEC">
        <w:rPr>
          <w:rFonts w:cstheme="minorHAnsi"/>
          <w:lang w:val="el-GR"/>
        </w:rPr>
        <w:t xml:space="preserve">ημέρας από την ημέρα πληρωμής. Ο εργοδότης σας θα πρέπει επίσης να τηρεί αρχεία σχετικά </w:t>
      </w:r>
      <w:r w:rsidR="00D7086E" w:rsidRPr="00B20EEC">
        <w:rPr>
          <w:rFonts w:cstheme="minorHAnsi"/>
          <w:lang w:val="el-GR"/>
        </w:rPr>
        <w:t xml:space="preserve">με </w:t>
      </w:r>
      <w:r w:rsidRPr="00B20EEC">
        <w:rPr>
          <w:rFonts w:cstheme="minorHAnsi"/>
          <w:lang w:val="el-GR"/>
        </w:rPr>
        <w:t xml:space="preserve">την απασχόλησή σας, περιλαμβανομένων στοιχείων για την πληρωμή σας, τις ώρες εργασίας, τις αποδοχές αδείας και τυχόν συμφωνίες που έχετε συνάψει, όπως ατομική ελαστική συμφωνία. </w:t>
      </w:r>
      <w:r w:rsidR="006C6819" w:rsidRPr="00B20EEC">
        <w:rPr>
          <w:rFonts w:cstheme="minorHAnsi"/>
          <w:lang w:val="el-GR"/>
        </w:rPr>
        <w:t xml:space="preserve"> </w:t>
      </w:r>
      <w:r w:rsidR="00181FBF" w:rsidRPr="00B20EEC">
        <w:rPr>
          <w:rFonts w:cstheme="minorHAnsi"/>
          <w:lang w:val="el-GR"/>
        </w:rPr>
        <w:t xml:space="preserve"> </w:t>
      </w:r>
    </w:p>
    <w:p w14:paraId="765D7DE8" w14:textId="5DD84587" w:rsidR="006C6819" w:rsidRPr="00B20EEC" w:rsidRDefault="009E5986" w:rsidP="00525E71">
      <w:pPr>
        <w:pStyle w:val="Heading2"/>
      </w:pPr>
      <w:r w:rsidRPr="00B20EEC">
        <w:t>Πρέπει να συμπληρώσω μια δοκιμαστική περίοδο;</w:t>
      </w:r>
    </w:p>
    <w:p w14:paraId="7BB42264" w14:textId="02ECE4A0" w:rsidR="006C6819" w:rsidRPr="00B20EEC" w:rsidRDefault="009E5986" w:rsidP="00CD672D">
      <w:pPr>
        <w:spacing w:after="240" w:line="240" w:lineRule="auto"/>
        <w:rPr>
          <w:rFonts w:cstheme="minorHAnsi"/>
          <w:lang w:val="el-GR"/>
        </w:rPr>
      </w:pPr>
      <w:r w:rsidRPr="00B20EEC">
        <w:rPr>
          <w:rFonts w:cstheme="minorHAnsi"/>
          <w:lang w:val="el-GR"/>
        </w:rPr>
        <w:t xml:space="preserve">Μερικοί εργοδότες θα θέσουν τους </w:t>
      </w:r>
      <w:r w:rsidR="0079094B" w:rsidRPr="00B20EEC">
        <w:rPr>
          <w:rFonts w:cstheme="minorHAnsi"/>
          <w:lang w:val="el-GR"/>
        </w:rPr>
        <w:t xml:space="preserve">καινούργιους </w:t>
      </w:r>
      <w:r w:rsidRPr="00B20EEC">
        <w:rPr>
          <w:rFonts w:cstheme="minorHAnsi"/>
          <w:lang w:val="el-GR"/>
        </w:rPr>
        <w:t>υπαλλήλους σε μια δοκιμαστική περίοδο (</w:t>
      </w:r>
      <w:r w:rsidRPr="00B20EEC">
        <w:rPr>
          <w:rFonts w:cstheme="minorHAnsi"/>
        </w:rPr>
        <w:t>probation</w:t>
      </w:r>
      <w:r w:rsidRPr="00B20EEC">
        <w:rPr>
          <w:rFonts w:cstheme="minorHAnsi"/>
          <w:lang w:val="el-GR"/>
        </w:rPr>
        <w:t xml:space="preserve"> </w:t>
      </w:r>
      <w:r w:rsidRPr="00B20EEC">
        <w:rPr>
          <w:rFonts w:cstheme="minorHAnsi"/>
        </w:rPr>
        <w:t>period</w:t>
      </w:r>
      <w:r w:rsidRPr="00B20EEC">
        <w:rPr>
          <w:rFonts w:cstheme="minorHAnsi"/>
          <w:lang w:val="el-GR"/>
        </w:rPr>
        <w:t xml:space="preserve">) για να διασφαλίσουν ότι είναι κατάλληλοι για τη θέση εργασίας. Οι υπάλληλοι σε δοκιμαστική περίοδο θα εξακολουθήσουν να αμείβονται με το σωστό κατώτατο </w:t>
      </w:r>
      <w:r w:rsidR="0079094B" w:rsidRPr="00B20EEC">
        <w:rPr>
          <w:rFonts w:cstheme="minorHAnsi"/>
          <w:lang w:val="el-GR"/>
        </w:rPr>
        <w:t xml:space="preserve">μισθό </w:t>
      </w:r>
      <w:r w:rsidRPr="00B20EEC">
        <w:rPr>
          <w:rFonts w:cstheme="minorHAnsi"/>
          <w:lang w:val="el-GR"/>
        </w:rPr>
        <w:t xml:space="preserve">και να λαμβάνουν τις αποδοχές </w:t>
      </w:r>
      <w:r w:rsidRPr="00B20EEC">
        <w:rPr>
          <w:rFonts w:cstheme="minorHAnsi"/>
        </w:rPr>
        <w:t>NES</w:t>
      </w:r>
      <w:r w:rsidRPr="00B20EEC">
        <w:rPr>
          <w:rFonts w:cstheme="minorHAnsi"/>
          <w:lang w:val="el-GR"/>
        </w:rPr>
        <w:t xml:space="preserve"> που δικαιούνται, περιλαμβανομένης της ειδοποίησης τερματισμού απασχόλησης σε περίπτωση που ο εργοδότης αποφασίσει να τερματίσει την απασχόλησή τους.</w:t>
      </w:r>
    </w:p>
    <w:p w14:paraId="489852EF" w14:textId="1E5D3558" w:rsidR="006C6819" w:rsidRPr="00B20EEC" w:rsidRDefault="002A654E" w:rsidP="00525E71">
      <w:pPr>
        <w:pStyle w:val="Heading2"/>
      </w:pPr>
      <w:r w:rsidRPr="00B20EEC">
        <w:t>Τι θα πρέπει να προσέξω;</w:t>
      </w:r>
    </w:p>
    <w:p w14:paraId="25EFECEB" w14:textId="550B881E" w:rsidR="002943ED" w:rsidRPr="00B20EEC" w:rsidRDefault="002943ED" w:rsidP="00CD672D">
      <w:pPr>
        <w:pStyle w:val="ListParagraph"/>
        <w:numPr>
          <w:ilvl w:val="0"/>
          <w:numId w:val="8"/>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Εικονικές συμβάσεις (Sham contracting):</w:t>
      </w:r>
      <w:r w:rsidRPr="00B20EEC">
        <w:rPr>
          <w:rFonts w:cstheme="minorHAnsi"/>
          <w:lang w:val="el-GR"/>
        </w:rPr>
        <w:t xml:space="preserve"> ο εργοδότης σας δεν θα πρέπει να σας προσλάβει ως ανεξάρτητο συμβασιούχο ώστε να αποφύγει την πληρωμή των αποδοχών σας όταν </w:t>
      </w:r>
      <w:r w:rsidR="0079094B" w:rsidRPr="00B20EEC">
        <w:rPr>
          <w:rFonts w:cstheme="minorHAnsi"/>
          <w:lang w:val="el-GR"/>
        </w:rPr>
        <w:t xml:space="preserve">στην πράξη </w:t>
      </w:r>
      <w:r w:rsidRPr="00B20EEC">
        <w:rPr>
          <w:rFonts w:cstheme="minorHAnsi"/>
          <w:lang w:val="el-GR"/>
        </w:rPr>
        <w:t>είστε υπάλληλος.</w:t>
      </w:r>
    </w:p>
    <w:p w14:paraId="0060B756" w14:textId="28F6CD8C" w:rsidR="002943ED" w:rsidRPr="00B20EEC" w:rsidRDefault="002943ED" w:rsidP="00CD672D">
      <w:pPr>
        <w:pStyle w:val="ListParagraph"/>
        <w:numPr>
          <w:ilvl w:val="0"/>
          <w:numId w:val="8"/>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 xml:space="preserve">Παροχή </w:t>
      </w:r>
      <w:r w:rsidR="0079094B" w:rsidRPr="00B20EEC">
        <w:rPr>
          <w:rStyle w:val="SUBSUBHEADINGWITHINAPARAGRAPHSTYLE"/>
          <w:rFonts w:cstheme="minorHAnsi"/>
          <w:bCs/>
          <w:color w:val="000000"/>
          <w:lang w:val="el-GR"/>
        </w:rPr>
        <w:t xml:space="preserve">αγαθών </w:t>
      </w:r>
      <w:r w:rsidRPr="00B20EEC">
        <w:rPr>
          <w:rStyle w:val="SUBSUBHEADINGWITHINAPARAGRAPHSTYLE"/>
          <w:rFonts w:cstheme="minorHAnsi"/>
          <w:bCs/>
          <w:color w:val="000000"/>
          <w:lang w:val="el-GR"/>
        </w:rPr>
        <w:t>ή υπηρεσιών αντί για καταβολή πληρωμής:</w:t>
      </w:r>
      <w:r w:rsidRPr="00B20EEC">
        <w:rPr>
          <w:rFonts w:cstheme="minorHAnsi"/>
          <w:lang w:val="el-GR"/>
        </w:rPr>
        <w:t xml:space="preserve"> θα πρέπει να πληρώνεστε τουλάχιστον με το κατώτατο </w:t>
      </w:r>
      <w:r w:rsidR="005971E3" w:rsidRPr="00B20EEC">
        <w:rPr>
          <w:rFonts w:cstheme="minorHAnsi"/>
          <w:lang w:val="el-GR"/>
        </w:rPr>
        <w:t xml:space="preserve">μισθό </w:t>
      </w:r>
      <w:r w:rsidRPr="00B20EEC">
        <w:rPr>
          <w:rFonts w:cstheme="minorHAnsi"/>
          <w:lang w:val="el-GR"/>
        </w:rPr>
        <w:t xml:space="preserve">σας για όλες τις ώρες που εργάζεστε. </w:t>
      </w:r>
      <w:r w:rsidRPr="00B20EEC">
        <w:rPr>
          <w:rFonts w:cstheme="minorHAnsi"/>
          <w:lang w:val="el-GR"/>
        </w:rPr>
        <w:lastRenderedPageBreak/>
        <w:t xml:space="preserve">Δεν θα πρέπει να αμείβεστε με τρόφιμα ή ρούχα αντί του </w:t>
      </w:r>
      <w:r w:rsidR="005971E3" w:rsidRPr="00B20EEC">
        <w:rPr>
          <w:rFonts w:cstheme="minorHAnsi"/>
          <w:lang w:val="el-GR"/>
        </w:rPr>
        <w:t xml:space="preserve">μισθού </w:t>
      </w:r>
      <w:r w:rsidRPr="00B20EEC">
        <w:rPr>
          <w:rFonts w:cstheme="minorHAnsi"/>
          <w:lang w:val="el-GR"/>
        </w:rPr>
        <w:t xml:space="preserve">σας. </w:t>
      </w:r>
    </w:p>
    <w:p w14:paraId="1966080E" w14:textId="77777777" w:rsidR="002943ED" w:rsidRPr="00B20EEC" w:rsidRDefault="002943ED" w:rsidP="00CD672D">
      <w:pPr>
        <w:pStyle w:val="ListParagraph"/>
        <w:numPr>
          <w:ilvl w:val="0"/>
          <w:numId w:val="8"/>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Κρατήσεις:</w:t>
      </w:r>
      <w:r w:rsidRPr="00B20EEC">
        <w:rPr>
          <w:rFonts w:cstheme="minorHAnsi"/>
          <w:lang w:val="el-GR"/>
        </w:rPr>
        <w:t xml:space="preserve"> ο εργοδότης σας μπορεί να αφαιρεί χρήματα από την πληρωμή σας μόνο σε περιορισμένες περιστάσεις. Ο εργοδότης σας δεν μπορεί να αφαιρεί χρήματα από την πληρωμή σας για ζημιές, ταμειακές ελλείψεις ή πελάτες οι οποίοι δεν πληρώνουν. </w:t>
      </w:r>
    </w:p>
    <w:p w14:paraId="37AEFF7F" w14:textId="6A7D4D1E" w:rsidR="0075136A" w:rsidRPr="00B20EEC" w:rsidRDefault="0075136A" w:rsidP="00CD672D">
      <w:pPr>
        <w:pStyle w:val="ListParagraph"/>
        <w:numPr>
          <w:ilvl w:val="0"/>
          <w:numId w:val="8"/>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Δυσμενείς ενέργειες και διακρίσεις:</w:t>
      </w:r>
      <w:r w:rsidRPr="00B20EEC">
        <w:rPr>
          <w:rFonts w:cstheme="minorHAnsi"/>
          <w:lang w:val="el-GR"/>
        </w:rPr>
        <w:t xml:space="preserve"> ο εργοδότης σας δεν θα πρέπει να προβαίνει σε δυσμενείς ενέργειες (adverse action) εις βάρος σας για την άσκηση των εργασιακών σας δικαιωμάτων (π.χ. λήψη άδειας σύμφωνα με τα NES) ή για λόγους διακρίσεων όπως εγκυμοσύνη, ηλικία</w:t>
      </w:r>
      <w:r w:rsidR="005971E3" w:rsidRPr="00B20EEC">
        <w:rPr>
          <w:rFonts w:cstheme="minorHAnsi"/>
          <w:lang w:val="el-GR"/>
        </w:rPr>
        <w:t xml:space="preserve">, </w:t>
      </w:r>
      <w:r w:rsidR="00B471F8" w:rsidRPr="00B20EEC">
        <w:rPr>
          <w:rFonts w:cstheme="minorHAnsi"/>
          <w:lang w:val="el-GR"/>
        </w:rPr>
        <w:t>ταύτιση φύλου, σεξουαλικότητα</w:t>
      </w:r>
      <w:r w:rsidR="0054166A" w:rsidRPr="00B20EEC">
        <w:rPr>
          <w:rFonts w:cstheme="minorHAnsi"/>
          <w:lang w:val="el-GR"/>
        </w:rPr>
        <w:t xml:space="preserve"> </w:t>
      </w:r>
      <w:r w:rsidRPr="00B20EEC">
        <w:rPr>
          <w:rFonts w:cstheme="minorHAnsi"/>
          <w:lang w:val="el-GR"/>
        </w:rPr>
        <w:t xml:space="preserve">ή θρήσκευμα. Οι δυσμενείς ενέργειες μπορεί να περιλαμβάνουν πράξεις όπως τερματισμό της απασχόλησής σας ή κόψιμο των βαρδιών σας από τον εργοδότη σας. </w:t>
      </w:r>
      <w:r w:rsidR="00B471F8" w:rsidRPr="00B20EEC">
        <w:rPr>
          <w:rFonts w:cstheme="minorHAnsi"/>
          <w:lang w:val="el-GR"/>
        </w:rPr>
        <w:t xml:space="preserve">Μάθετε περισσότερα για </w:t>
      </w:r>
      <w:r w:rsidR="00B9401B" w:rsidRPr="00B20EEC">
        <w:fldChar w:fldCharType="begin"/>
      </w:r>
      <w:r w:rsidR="00B9401B" w:rsidRPr="00B20EEC">
        <w:instrText>HYPERLINK "https://www.fairwork.gov.au/employment-conditions/protections-at-work/protection-from-discrimination-at-work"</w:instrText>
      </w:r>
      <w:r w:rsidR="00B9401B" w:rsidRPr="00B20EEC">
        <w:fldChar w:fldCharType="separate"/>
      </w:r>
      <w:r w:rsidR="00B471F8" w:rsidRPr="00B20EEC">
        <w:rPr>
          <w:rStyle w:val="Hyperlink"/>
          <w:rFonts w:cstheme="minorHAnsi"/>
          <w:lang w:val="el-GR"/>
        </w:rPr>
        <w:t>τις διακρίσεις</w:t>
      </w:r>
      <w:r w:rsidR="00B9401B" w:rsidRPr="00B20EEC">
        <w:rPr>
          <w:rStyle w:val="Hyperlink"/>
          <w:rFonts w:cstheme="minorHAnsi"/>
          <w:lang w:val="el-GR"/>
        </w:rPr>
        <w:fldChar w:fldCharType="end"/>
      </w:r>
      <w:r w:rsidR="00B471F8" w:rsidRPr="00B20EEC">
        <w:rPr>
          <w:rFonts w:cstheme="minorHAnsi"/>
          <w:lang w:val="el-GR"/>
        </w:rPr>
        <w:t xml:space="preserve"> στο </w:t>
      </w:r>
      <w:proofErr w:type="spellStart"/>
      <w:r w:rsidR="00B471F8" w:rsidRPr="00B20EEC">
        <w:rPr>
          <w:rFonts w:cs="Arial"/>
        </w:rPr>
        <w:t>fairwork</w:t>
      </w:r>
      <w:proofErr w:type="spellEnd"/>
      <w:r w:rsidR="00B471F8" w:rsidRPr="00B20EEC">
        <w:rPr>
          <w:rFonts w:cs="Arial"/>
          <w:lang w:val="el-GR"/>
        </w:rPr>
        <w:t>.</w:t>
      </w:r>
      <w:r w:rsidR="00B471F8" w:rsidRPr="00B20EEC">
        <w:rPr>
          <w:rFonts w:cs="Arial"/>
        </w:rPr>
        <w:t>gov</w:t>
      </w:r>
      <w:r w:rsidR="00B471F8" w:rsidRPr="00B20EEC">
        <w:rPr>
          <w:rFonts w:cs="Arial"/>
          <w:lang w:val="el-GR"/>
        </w:rPr>
        <w:t>.</w:t>
      </w:r>
      <w:r w:rsidR="00B471F8" w:rsidRPr="00B20EEC">
        <w:rPr>
          <w:rFonts w:cs="Arial"/>
        </w:rPr>
        <w:t>au</w:t>
      </w:r>
      <w:r w:rsidR="00B471F8" w:rsidRPr="00B20EEC">
        <w:rPr>
          <w:rFonts w:cs="Arial"/>
          <w:lang w:val="el-GR"/>
        </w:rPr>
        <w:t>/</w:t>
      </w:r>
      <w:r w:rsidR="00B471F8" w:rsidRPr="00B20EEC">
        <w:rPr>
          <w:rFonts w:cs="Arial"/>
        </w:rPr>
        <w:t>discrimination</w:t>
      </w:r>
    </w:p>
    <w:p w14:paraId="793C2DC6" w14:textId="77777777" w:rsidR="001A1B9D" w:rsidRPr="00B20EEC" w:rsidRDefault="00B471F8" w:rsidP="00BA5110">
      <w:pPr>
        <w:pStyle w:val="ListParagraph"/>
        <w:numPr>
          <w:ilvl w:val="0"/>
          <w:numId w:val="8"/>
        </w:numPr>
        <w:spacing w:after="0" w:line="240" w:lineRule="auto"/>
        <w:ind w:left="714" w:hanging="357"/>
        <w:contextualSpacing w:val="0"/>
        <w:rPr>
          <w:rStyle w:val="rynqvb"/>
          <w:rFonts w:cstheme="minorHAnsi"/>
          <w:lang w:val="el-GR"/>
        </w:rPr>
      </w:pPr>
      <w:r w:rsidRPr="00B20EEC">
        <w:rPr>
          <w:rStyle w:val="rynqvb"/>
          <w:lang w:val="el-GR"/>
        </w:rPr>
        <w:t>Απόρρητο αμοιβής: Έχετε το δικαίωμα να μιλήσετε (ή να μην μιλήσετε</w:t>
      </w:r>
      <w:r w:rsidR="000B4259" w:rsidRPr="00B20EEC">
        <w:rPr>
          <w:rStyle w:val="rynqvb"/>
          <w:lang w:val="el-GR"/>
        </w:rPr>
        <w:t>)</w:t>
      </w:r>
      <w:r w:rsidRPr="00B20EEC">
        <w:rPr>
          <w:rStyle w:val="rynqvb"/>
          <w:lang w:val="el-GR"/>
        </w:rPr>
        <w:t xml:space="preserve"> για την τρέχουσα ή την προηγούμενη αμοιβή σας, καθώς και </w:t>
      </w:r>
      <w:r w:rsidR="000B4259" w:rsidRPr="00B20EEC">
        <w:rPr>
          <w:rStyle w:val="rynqvb"/>
          <w:lang w:val="el-GR"/>
        </w:rPr>
        <w:t xml:space="preserve">για </w:t>
      </w:r>
      <w:r w:rsidRPr="00B20EEC">
        <w:rPr>
          <w:rStyle w:val="rynqvb"/>
          <w:lang w:val="el-GR"/>
        </w:rPr>
        <w:t xml:space="preserve">τους όρους και τις προϋποθέσεις απασχόλησης που θα χρειάζονταν για να </w:t>
      </w:r>
      <w:r w:rsidRPr="00B20EEC">
        <w:rPr>
          <w:rStyle w:val="rynqvb"/>
          <w:lang w:val="el-GR"/>
        </w:rPr>
        <w:t>υπολογιστεί η αμοιβή σας (όπως ώρες εργασίας).</w:t>
      </w:r>
      <w:r w:rsidRPr="00B20EEC">
        <w:rPr>
          <w:rStyle w:val="hwtze"/>
          <w:lang w:val="el-GR"/>
        </w:rPr>
        <w:t xml:space="preserve"> </w:t>
      </w:r>
      <w:r w:rsidRPr="00B20EEC">
        <w:rPr>
          <w:rStyle w:val="rynqvb"/>
          <w:lang w:val="el-GR"/>
        </w:rPr>
        <w:t xml:space="preserve">Μπορείτε επίσης να ρωτήσετε και άλλους υπαλλήλους το ίδιο πράγμα (σχετικά με τις αμοιβές τους και τους όρους και τις προϋποθέσεις απασχόλησής τους), αλλά οι εργαζόμενοι δεν μπορούν να υποχρεωθούν να μοιραστούν αυτές τις πληροφορίες </w:t>
      </w:r>
      <w:r w:rsidR="000B4259" w:rsidRPr="00B20EEC">
        <w:rPr>
          <w:rStyle w:val="rynqvb"/>
          <w:lang w:val="el-GR"/>
        </w:rPr>
        <w:t>αν</w:t>
      </w:r>
      <w:r w:rsidRPr="00B20EEC">
        <w:rPr>
          <w:rStyle w:val="rynqvb"/>
          <w:lang w:val="el-GR"/>
        </w:rPr>
        <w:t xml:space="preserve"> δεν το θέλουν.</w:t>
      </w:r>
      <w:r w:rsidRPr="00B20EEC">
        <w:rPr>
          <w:rStyle w:val="hwtze"/>
          <w:lang w:val="el-GR"/>
        </w:rPr>
        <w:t xml:space="preserve"> </w:t>
      </w:r>
      <w:r w:rsidRPr="00B20EEC">
        <w:rPr>
          <w:rStyle w:val="rynqvb"/>
          <w:lang w:val="el-GR"/>
        </w:rPr>
        <w:t xml:space="preserve">Για περισσότερες πληροφορίες σχετικά με αυτά τα δικαιώματα, συμπεριλαμβανομένου του πότε άρχισαν να </w:t>
      </w:r>
    </w:p>
    <w:p w14:paraId="5B01C4D9" w14:textId="2B1C56D7" w:rsidR="0075136A" w:rsidRPr="00B20EEC" w:rsidRDefault="00B471F8" w:rsidP="001A1B9D">
      <w:pPr>
        <w:pStyle w:val="ListParagraph"/>
        <w:spacing w:after="120" w:line="240" w:lineRule="auto"/>
        <w:ind w:left="714"/>
        <w:contextualSpacing w:val="0"/>
        <w:rPr>
          <w:rStyle w:val="rynqvb"/>
          <w:lang w:val="el-GR"/>
        </w:rPr>
      </w:pPr>
      <w:r w:rsidRPr="00B20EEC">
        <w:rPr>
          <w:rStyle w:val="rynqvb"/>
          <w:lang w:val="el-GR"/>
        </w:rPr>
        <w:t xml:space="preserve">ισχύουν αυτά τα δικαιώματα και </w:t>
      </w:r>
      <w:r w:rsidR="000B4259" w:rsidRPr="00B20EEC">
        <w:rPr>
          <w:rStyle w:val="rynqvb"/>
          <w:lang w:val="el-GR"/>
        </w:rPr>
        <w:t>για</w:t>
      </w:r>
      <w:r w:rsidRPr="00B20EEC">
        <w:rPr>
          <w:rStyle w:val="rynqvb"/>
          <w:lang w:val="el-GR"/>
        </w:rPr>
        <w:t xml:space="preserve"> ποιους </w:t>
      </w:r>
      <w:r w:rsidR="000B4259" w:rsidRPr="00B20EEC">
        <w:rPr>
          <w:rStyle w:val="rynqvb"/>
          <w:lang w:val="el-GR"/>
        </w:rPr>
        <w:t>ισχύουν</w:t>
      </w:r>
      <w:r w:rsidRPr="00B20EEC">
        <w:rPr>
          <w:rStyle w:val="rynqvb"/>
          <w:lang w:val="el-GR"/>
        </w:rPr>
        <w:t xml:space="preserve">, </w:t>
      </w:r>
      <w:r w:rsidR="00027EE8" w:rsidRPr="00B20EEC">
        <w:rPr>
          <w:rStyle w:val="rynqvb"/>
          <w:lang w:val="el-GR"/>
        </w:rPr>
        <w:t>δείτε</w:t>
      </w:r>
      <w:r w:rsidRPr="00B20EEC">
        <w:rPr>
          <w:rStyle w:val="rynqvb"/>
          <w:lang w:val="el-GR"/>
        </w:rPr>
        <w:t xml:space="preserve"> </w:t>
      </w:r>
      <w:hyperlink r:id="rId23" w:history="1">
        <w:r w:rsidRPr="00B20EEC">
          <w:rPr>
            <w:rStyle w:val="Hyperlink"/>
            <w:lang w:val="el-GR"/>
          </w:rPr>
          <w:t xml:space="preserve">την ενότητα Απαγόρευση απορρήτου </w:t>
        </w:r>
        <w:r w:rsidR="00027EE8" w:rsidRPr="00B20EEC">
          <w:rPr>
            <w:rStyle w:val="Hyperlink"/>
            <w:lang w:val="el-GR"/>
          </w:rPr>
          <w:t>γνωστοποίησης</w:t>
        </w:r>
      </w:hyperlink>
      <w:r w:rsidR="00027EE8" w:rsidRPr="00B20EEC">
        <w:rPr>
          <w:rStyle w:val="rynqvb"/>
          <w:lang w:val="el-GR"/>
        </w:rPr>
        <w:t xml:space="preserve"> </w:t>
      </w:r>
      <w:r w:rsidRPr="00B20EEC">
        <w:rPr>
          <w:rStyle w:val="rynqvb"/>
          <w:lang w:val="el-GR"/>
        </w:rPr>
        <w:t>αμοιβ</w:t>
      </w:r>
      <w:r w:rsidR="00027EE8" w:rsidRPr="00B20EEC">
        <w:rPr>
          <w:rStyle w:val="rynqvb"/>
          <w:lang w:val="el-GR"/>
        </w:rPr>
        <w:t>ής</w:t>
      </w:r>
      <w:r w:rsidRPr="00B20EEC">
        <w:rPr>
          <w:rStyle w:val="rynqvb"/>
          <w:lang w:val="el-GR"/>
        </w:rPr>
        <w:t xml:space="preserve"> στ</w:t>
      </w:r>
      <w:r w:rsidR="00027EE8" w:rsidRPr="00B20EEC">
        <w:rPr>
          <w:rStyle w:val="rynqvb"/>
          <w:lang w:val="el-GR"/>
        </w:rPr>
        <w:t>ο</w:t>
      </w:r>
      <w:r w:rsidRPr="00B20EEC">
        <w:rPr>
          <w:rStyle w:val="rynqvb"/>
          <w:lang w:val="el-GR"/>
        </w:rPr>
        <w:t xml:space="preserve"> fairwork.gov.au/pay</w:t>
      </w:r>
      <w:r w:rsidR="0070136B" w:rsidRPr="00B20EEC">
        <w:rPr>
          <w:rStyle w:val="rynqvb"/>
          <w:lang w:val="el-GR"/>
        </w:rPr>
        <w:t>-</w:t>
      </w:r>
      <w:r w:rsidRPr="00B20EEC">
        <w:rPr>
          <w:rStyle w:val="rynqvb"/>
          <w:lang w:val="el-GR"/>
        </w:rPr>
        <w:t>secrecy</w:t>
      </w:r>
    </w:p>
    <w:p w14:paraId="76D416CC" w14:textId="38514D5E" w:rsidR="00606CB9" w:rsidRPr="00B20EEC" w:rsidRDefault="00606CB9" w:rsidP="005E0BC1">
      <w:pPr>
        <w:pStyle w:val="Calloutbox"/>
        <w:rPr>
          <w:b/>
          <w:bCs w:val="0"/>
        </w:rPr>
      </w:pPr>
      <w:r w:rsidRPr="00B20EEC">
        <w:rPr>
          <w:b/>
          <w:bCs w:val="0"/>
        </w:rPr>
        <w:t>Εξειδικευμένες συμβουλές από το σωματείο σας</w:t>
      </w:r>
    </w:p>
    <w:p w14:paraId="270D553D" w14:textId="6B109940" w:rsidR="00C83DF1" w:rsidRPr="00B20EEC" w:rsidRDefault="00EC5573" w:rsidP="005E0BC1">
      <w:pPr>
        <w:pStyle w:val="Calloutbox"/>
      </w:pPr>
      <w:r w:rsidRPr="00B20EEC">
        <w:t>Τα σωματεία εκπροσωπούν τους υπαλλήλους στον εργασιακό χώρο. Τα σωματεία μπορούν να παράσχουν πληροφορίες, συμβουλές και υποστήριξη στα μέλη τους.</w:t>
      </w:r>
      <w:r w:rsidR="00027EE8" w:rsidRPr="00B20EEC">
        <w:t xml:space="preserve"> </w:t>
      </w:r>
      <w:r w:rsidRPr="00B20EEC">
        <w:t>Για πληροφορίες σχετικά με τη</w:t>
      </w:r>
      <w:r w:rsidR="009B6D0D" w:rsidRPr="00B20EEC">
        <w:t>ν εγγραφή</w:t>
      </w:r>
      <w:r w:rsidR="00F61DB1" w:rsidRPr="00B20EEC">
        <w:t xml:space="preserve"> </w:t>
      </w:r>
      <w:r w:rsidRPr="00B20EEC">
        <w:t xml:space="preserve">σε σωματεία, καθώς και συμβουλές και βοήθεια για εργασιακά ζητήματα, επισκεφθείτε τον ιστότοπο του </w:t>
      </w:r>
      <w:r w:rsidR="00B9401B" w:rsidRPr="00B20EEC">
        <w:fldChar w:fldCharType="begin"/>
      </w:r>
      <w:r w:rsidR="00B9401B" w:rsidRPr="00B20EEC">
        <w:instrText>HYPERLINK "http://www.actu.org.au/"</w:instrText>
      </w:r>
      <w:r w:rsidR="00B9401B" w:rsidRPr="00B20EEC">
        <w:fldChar w:fldCharType="separate"/>
      </w:r>
      <w:r w:rsidRPr="00B20EEC">
        <w:rPr>
          <w:rStyle w:val="Hyperlink"/>
        </w:rPr>
        <w:t>Australian Council of Trade Unions</w:t>
      </w:r>
      <w:r w:rsidR="00B9401B" w:rsidRPr="00B20EEC">
        <w:rPr>
          <w:rStyle w:val="Hyperlink"/>
        </w:rPr>
        <w:fldChar w:fldCharType="end"/>
      </w:r>
      <w:r w:rsidRPr="00B20EEC">
        <w:t xml:space="preserve"> στη διεύθυνση </w:t>
      </w:r>
      <w:r w:rsidR="009B6D0D" w:rsidRPr="00B20EEC">
        <w:rPr>
          <w:rFonts w:cstheme="minorHAnsi"/>
        </w:rPr>
        <w:t>actu.org.au</w:t>
      </w:r>
      <w:r w:rsidRPr="00B20EEC">
        <w:t xml:space="preserve"> </w:t>
      </w:r>
    </w:p>
    <w:p w14:paraId="3F6698F7" w14:textId="77777777" w:rsidR="00C83DF1" w:rsidRPr="00B20EEC" w:rsidRDefault="00C83DF1" w:rsidP="00CD672D">
      <w:pPr>
        <w:spacing w:after="240" w:line="240" w:lineRule="auto"/>
        <w:rPr>
          <w:rFonts w:cstheme="minorHAnsi"/>
          <w:bCs/>
          <w:color w:val="000000"/>
          <w:lang w:val="el-GR"/>
        </w:rPr>
        <w:sectPr w:rsidR="00C83DF1" w:rsidRPr="00B20EEC" w:rsidSect="007614F2">
          <w:type w:val="continuous"/>
          <w:pgSz w:w="11906" w:h="16838" w:code="9"/>
          <w:pgMar w:top="851" w:right="851" w:bottom="567" w:left="851" w:header="284" w:footer="642" w:gutter="0"/>
          <w:cols w:num="2" w:space="282"/>
          <w:titlePg/>
          <w:docGrid w:linePitch="360"/>
        </w:sectPr>
      </w:pPr>
    </w:p>
    <w:p w14:paraId="2784A81C" w14:textId="343189B0" w:rsidR="004A73F6" w:rsidRPr="00B20EEC" w:rsidRDefault="004A73F6" w:rsidP="005E0BC1">
      <w:pPr>
        <w:pStyle w:val="Calloutbox"/>
      </w:pPr>
      <w:r w:rsidRPr="00B20EEC">
        <w:t xml:space="preserve">Για περισσότερες πληροφορίες σχετικά με τα εργασιακά σας δικαιώματα, διαβάστε τα </w:t>
      </w:r>
      <w:r w:rsidR="00B9401B" w:rsidRPr="00B20EEC">
        <w:fldChar w:fldCharType="begin"/>
      </w:r>
      <w:r w:rsidR="00B9401B" w:rsidRPr="00B20EEC">
        <w:instrText>HYPERLINK "http://www.fairwork.gov.au/factsheets"</w:instrText>
      </w:r>
      <w:r w:rsidR="00B9401B" w:rsidRPr="00B20EEC">
        <w:fldChar w:fldCharType="separate"/>
      </w:r>
      <w:r w:rsidRPr="00B20EEC">
        <w:rPr>
          <w:rStyle w:val="Hyperlink"/>
        </w:rPr>
        <w:t>ενημερωτικά δελτία</w:t>
      </w:r>
      <w:r w:rsidR="00B9401B" w:rsidRPr="00B20EEC">
        <w:rPr>
          <w:rStyle w:val="Hyperlink"/>
        </w:rPr>
        <w:fldChar w:fldCharType="end"/>
      </w:r>
      <w:r w:rsidRPr="00B20EEC">
        <w:t xml:space="preserve"> που είναι διαθέσιμα στο</w:t>
      </w:r>
      <w:r w:rsidR="0054166A" w:rsidRPr="00B20EEC">
        <w:t xml:space="preserve"> </w:t>
      </w:r>
      <w:r w:rsidR="009B6D0D" w:rsidRPr="00B20EEC">
        <w:rPr>
          <w:rFonts w:cstheme="minorHAnsi"/>
        </w:rPr>
        <w:t>fairwork.gov.au/factsheets</w:t>
      </w:r>
      <w:r w:rsidRPr="00B20EEC">
        <w:t xml:space="preserve"> </w:t>
      </w:r>
    </w:p>
    <w:p w14:paraId="7E9EAC6B" w14:textId="245EC025" w:rsidR="00C83DF1" w:rsidRPr="00B20EEC" w:rsidRDefault="00C83DF1" w:rsidP="00CD672D">
      <w:pPr>
        <w:spacing w:line="240" w:lineRule="auto"/>
        <w:rPr>
          <w:rFonts w:cstheme="minorHAnsi"/>
          <w:lang w:val="el-GR"/>
        </w:rPr>
        <w:sectPr w:rsidR="00C83DF1" w:rsidRPr="00B20EEC" w:rsidSect="007614F2">
          <w:type w:val="continuous"/>
          <w:pgSz w:w="11906" w:h="16838" w:code="9"/>
          <w:pgMar w:top="1365" w:right="851" w:bottom="1135" w:left="851" w:header="284" w:footer="407" w:gutter="0"/>
          <w:cols w:space="282"/>
          <w:titlePg/>
          <w:docGrid w:linePitch="360"/>
        </w:sectPr>
      </w:pPr>
    </w:p>
    <w:p w14:paraId="7268D5C5" w14:textId="3587D2B8" w:rsidR="000A7745" w:rsidRPr="00B20EEC" w:rsidRDefault="000A7745" w:rsidP="00CD672D">
      <w:pPr>
        <w:spacing w:line="240" w:lineRule="auto"/>
        <w:rPr>
          <w:rFonts w:cstheme="minorHAnsi"/>
        </w:rPr>
      </w:pPr>
      <w:r w:rsidRPr="00B20EEC">
        <w:rPr>
          <w:rFonts w:cstheme="minorHAnsi"/>
          <w:noProof/>
          <w:lang w:val="en-US"/>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A2FDA" id="Straight Connector 1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58DFE40F" w14:textId="1BF436BE" w:rsidR="006C6819" w:rsidRPr="00B20EEC" w:rsidRDefault="002B6E71" w:rsidP="00525E71">
      <w:pPr>
        <w:pStyle w:val="Heading2"/>
      </w:pPr>
      <w:r w:rsidRPr="00B20EEC">
        <w:drawing>
          <wp:inline distT="0" distB="0" distL="0" distR="0" wp14:anchorId="02E4CABA" wp14:editId="1E4201C9">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24"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CE3D92" w:rsidRPr="00B20EEC">
        <w:rPr>
          <w:rStyle w:val="Heading1Char"/>
          <w:rFonts w:cstheme="majorHAnsi"/>
        </w:rPr>
        <w:t>Οι υποχρεώσεις</w:t>
      </w:r>
      <w:r w:rsidR="009B6D0D" w:rsidRPr="00B20EEC">
        <w:rPr>
          <w:rStyle w:val="Heading1Char"/>
          <w:rFonts w:cstheme="majorHAnsi"/>
        </w:rPr>
        <w:t xml:space="preserve"> σας</w:t>
      </w:r>
    </w:p>
    <w:p w14:paraId="546DCDD9" w14:textId="2CE2A33C" w:rsidR="00CE3D92" w:rsidRPr="00B20EEC" w:rsidRDefault="00CE3D92" w:rsidP="00CD672D">
      <w:pPr>
        <w:spacing w:after="240" w:line="240" w:lineRule="auto"/>
        <w:rPr>
          <w:rFonts w:cstheme="minorHAnsi"/>
          <w:lang w:val="el-GR"/>
        </w:rPr>
      </w:pPr>
      <w:r w:rsidRPr="00B20EEC">
        <w:rPr>
          <w:rFonts w:cstheme="minorHAnsi"/>
          <w:lang w:val="el-GR"/>
        </w:rPr>
        <w:t>Ως υπάλληλος θα έχετε υποχρεώσεις απέναντι στον εργοδότη σας. Η εργασία που εκτελείτε βοηθά</w:t>
      </w:r>
      <w:r w:rsidR="009B6D0D" w:rsidRPr="00B20EEC">
        <w:rPr>
          <w:rFonts w:cstheme="minorHAnsi"/>
          <w:lang w:val="el-GR"/>
        </w:rPr>
        <w:t>ει</w:t>
      </w:r>
      <w:r w:rsidRPr="00B20EEC">
        <w:rPr>
          <w:rFonts w:cstheme="minorHAnsi"/>
          <w:lang w:val="el-GR"/>
        </w:rPr>
        <w:t xml:space="preserve"> τον εργοδότη σας στη διεξαγωγή της επιχειρηματικής του δραστηριότητας, οπότε θα πρέπει να διασφαλίζετε ότι εργάζεστε στο μέγιστο των ικανοτήτων σας. Θα πρέπει να εκτελείτε όλα τα καθήκοντα της νέας σας εργασίας και να συμμορφώνεστε με οποιεσδήποτε νόμιμες και εύλογες οδηγίες τις οποίες σας δίνει ο εργοδότης σας. Επίσης, θα πρέπει να ενημερώνετε τον εργοδότη σας αν υπάρχει οτιδήποτε στον εργασιακό χώρο που σας προβληματίζει.</w:t>
      </w:r>
    </w:p>
    <w:p w14:paraId="137EE83C" w14:textId="36C9ED1D" w:rsidR="00CE3D92" w:rsidRPr="00B20EEC" w:rsidRDefault="00CE3D92" w:rsidP="00CD672D">
      <w:pPr>
        <w:spacing w:after="240" w:line="240" w:lineRule="auto"/>
        <w:rPr>
          <w:rFonts w:cstheme="minorHAnsi"/>
          <w:lang w:val="el-GR"/>
        </w:rPr>
      </w:pPr>
      <w:r w:rsidRPr="00B20EEC">
        <w:rPr>
          <w:rFonts w:cstheme="minorHAnsi"/>
          <w:lang w:val="el-GR"/>
        </w:rPr>
        <w:t xml:space="preserve">Βεβαιωθείτε ότι γνωρίζετε και τηρείτε τις πολιτικές και τις διαδικασίες του εργασιακού χώρου, περιλαμβανομένων αυτών που έχουν σχέση με έναν ασφαλή και υγιή εργασιακό χώρο. Μέρος της συμβολής σε έναν ασφαλή και υγιή εργασιακό χώρο είναι να διασφαλιστεί ότι δεν κάνετε διακρίσεις, εκφοβισμούς ή </w:t>
      </w:r>
      <w:r w:rsidR="00BB5051" w:rsidRPr="00B20EEC">
        <w:rPr>
          <w:rFonts w:cstheme="minorHAnsi"/>
          <w:lang w:val="el-GR"/>
        </w:rPr>
        <w:t xml:space="preserve">σεξουαλικές </w:t>
      </w:r>
      <w:r w:rsidRPr="00B20EEC">
        <w:rPr>
          <w:rFonts w:cstheme="minorHAnsi"/>
          <w:lang w:val="el-GR"/>
        </w:rPr>
        <w:t xml:space="preserve">παρενοχλήσεις σε άλλους υπαλλήλους ή σε οποιοδήποτε άλλο άτομο με το οποίο συνεργάζεστε στον νέο σας ρόλο. Επίσης, θα πρέπει να διασφαλίσετε ότι δεν κοινοποιείτε οποιεσδήποτε εμπιστευτικές πληροφορίες σχετικά με την επιχείρηση. </w:t>
      </w:r>
    </w:p>
    <w:p w14:paraId="069FF694" w14:textId="187D4717" w:rsidR="00CE3D92" w:rsidRPr="00B20EEC" w:rsidRDefault="00CE3D92" w:rsidP="00CD672D">
      <w:pPr>
        <w:spacing w:after="240" w:line="240" w:lineRule="auto"/>
        <w:rPr>
          <w:rFonts w:cstheme="minorHAnsi"/>
          <w:lang w:val="el-GR"/>
        </w:rPr>
      </w:pPr>
      <w:r w:rsidRPr="00B20EEC">
        <w:rPr>
          <w:rFonts w:cstheme="minorHAnsi"/>
          <w:lang w:val="el-GR"/>
        </w:rPr>
        <w:t xml:space="preserve">Θα είναι σημαντικό για τον </w:t>
      </w:r>
      <w:r w:rsidR="00662F4B" w:rsidRPr="00B20EEC">
        <w:rPr>
          <w:rFonts w:cstheme="minorHAnsi"/>
          <w:lang w:val="el-GR"/>
        </w:rPr>
        <w:t xml:space="preserve">καινούργιο </w:t>
      </w:r>
      <w:r w:rsidRPr="00B20EEC">
        <w:rPr>
          <w:rFonts w:cstheme="minorHAnsi"/>
          <w:lang w:val="el-GR"/>
        </w:rPr>
        <w:t>εργοδότη σας να είστε στην ώρα σας και αξιόπιστοι. Θα πρέπει να ενημερώσετε τον εργοδότη σας το συντομότερο δυνατό σε περίπτωση που δεν μπορείτε να πάτε στην εργασία σας. Για παράδειγμα, αν είστε άρρωστοι ή πρέπει να φροντίσετε κάποιον ο οποίος είναι άρρωστος. Μάθετε ποιος είναι ο τρόπος που προτιμά ο εργοδότης σας να ενημερώνεται για αυτές τις καταστάσεις</w:t>
      </w:r>
    </w:p>
    <w:p w14:paraId="7E629E28" w14:textId="285A5F0A" w:rsidR="000A7745" w:rsidRPr="00B20EEC" w:rsidRDefault="000A7745" w:rsidP="00CD672D">
      <w:pPr>
        <w:spacing w:after="240" w:line="240" w:lineRule="auto"/>
        <w:rPr>
          <w:rFonts w:cstheme="minorHAnsi"/>
        </w:rPr>
      </w:pPr>
      <w:r w:rsidRPr="00B20EEC">
        <w:rPr>
          <w:rFonts w:cstheme="minorHAnsi"/>
          <w:noProof/>
          <w:lang w:val="en-US"/>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BBFF7E" id="Straight Connector 15"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47728805" w14:textId="22B34569" w:rsidR="006C6819" w:rsidRPr="00B20EEC" w:rsidRDefault="00130406" w:rsidP="00525E71">
      <w:pPr>
        <w:pStyle w:val="Heading2"/>
      </w:pPr>
      <w:r w:rsidRPr="00B20EEC">
        <w:lastRenderedPageBreak/>
        <w:drawing>
          <wp:inline distT="0" distB="0" distL="0" distR="0" wp14:anchorId="527A93E0" wp14:editId="4387E432">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4D36DC" w:rsidRPr="00B20EEC">
        <w:rPr>
          <w:rStyle w:val="Heading1Char"/>
          <w:rFonts w:cstheme="majorHAnsi"/>
        </w:rPr>
        <w:t>Η πρώτη ημέρα σας</w:t>
      </w:r>
    </w:p>
    <w:p w14:paraId="0FD8F37F" w14:textId="624831B1" w:rsidR="006C6819" w:rsidRPr="00B20EEC" w:rsidRDefault="004D36DC" w:rsidP="00CD672D">
      <w:pPr>
        <w:spacing w:after="240" w:line="240" w:lineRule="auto"/>
        <w:rPr>
          <w:rFonts w:cstheme="minorHAnsi"/>
          <w:lang w:val="el-GR"/>
        </w:rPr>
      </w:pPr>
      <w:r w:rsidRPr="00B20EEC">
        <w:rPr>
          <w:rFonts w:cstheme="minorHAnsi"/>
          <w:lang w:val="el-GR"/>
        </w:rPr>
        <w:t>Πρέπει να θυμάστε πολλά καινούργια πράγματα κατά την πρώτη ημέρα σας. Μη διστάζετε να κάνετε ερωτήσεις για να δοκιμάσετε και να μάθετε ό,τι μπορείτε προτού ξεκινήσετε.</w:t>
      </w:r>
      <w:r w:rsidR="006C6819" w:rsidRPr="00B20EEC">
        <w:rPr>
          <w:rFonts w:cstheme="minorHAnsi"/>
          <w:lang w:val="el-GR"/>
        </w:rPr>
        <w:t xml:space="preserve"> </w:t>
      </w:r>
    </w:p>
    <w:p w14:paraId="29743F61" w14:textId="191D0E35"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Τοποθεσία εργασίας</w:t>
      </w:r>
      <w:r w:rsidRPr="00B20EEC">
        <w:rPr>
          <w:rFonts w:cstheme="minorHAnsi"/>
          <w:lang w:val="el-GR"/>
        </w:rPr>
        <w:t xml:space="preserve"> – το μέρος όπου πήγατε για τη συνέντευξη ενδέχεται να μην είναι το μέρος όπου θα εργάζεστε</w:t>
      </w:r>
      <w:r w:rsidR="00055C40" w:rsidRPr="00B20EEC">
        <w:rPr>
          <w:rFonts w:cstheme="minorHAnsi"/>
          <w:lang w:val="el-GR"/>
        </w:rPr>
        <w:t xml:space="preserve">, </w:t>
      </w:r>
      <w:r w:rsidRPr="00B20EEC">
        <w:rPr>
          <w:rFonts w:cstheme="minorHAnsi"/>
          <w:lang w:val="el-GR"/>
        </w:rPr>
        <w:t>γι' αυτό ελέγξτε πού πρέπει να πάτε την πρώτη ημέρα σας</w:t>
      </w:r>
    </w:p>
    <w:p w14:paraId="6BB0299A" w14:textId="0AB6BA5C"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Προϊστάμενος</w:t>
      </w:r>
      <w:r w:rsidRPr="00B20EEC">
        <w:rPr>
          <w:rFonts w:cstheme="minorHAnsi"/>
          <w:lang w:val="el-GR"/>
        </w:rPr>
        <w:t xml:space="preserve"> – πρέπει να γνωρίζετε σε ποιον πρέπει να μιλήσετε όταν φθάσετε την πρώτη ημέρα σας</w:t>
      </w:r>
    </w:p>
    <w:p w14:paraId="6038F014" w14:textId="1F180A41"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Ώρες εργασίας</w:t>
      </w:r>
      <w:r w:rsidRPr="00B20EEC">
        <w:rPr>
          <w:rFonts w:cstheme="minorHAnsi"/>
          <w:lang w:val="el-GR"/>
        </w:rPr>
        <w:t xml:space="preserve"> – μάθετε πότε πρέπει να φθάσετε την πρώτη ημέρα και ποιες ώρες θα εργάζεστε</w:t>
      </w:r>
    </w:p>
    <w:p w14:paraId="035F2847" w14:textId="784E273E"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Διευθετήσεις μετακίνησης</w:t>
      </w:r>
      <w:r w:rsidRPr="00B20EEC">
        <w:rPr>
          <w:rFonts w:cstheme="minorHAnsi"/>
          <w:lang w:val="el-GR"/>
        </w:rPr>
        <w:t xml:space="preserve"> – σε ορισμένους κλάδους ο εργοδότης σας θα σας παράσχει μέσο μεταφοράς για την εργασία σας. Σε διαφορετική περίπτωση, θα πρέπει να </w:t>
      </w:r>
      <w:r w:rsidR="00055C40" w:rsidRPr="00B20EEC">
        <w:rPr>
          <w:rFonts w:cstheme="minorHAnsi"/>
          <w:lang w:val="el-GR"/>
        </w:rPr>
        <w:t xml:space="preserve">κανονίσετε </w:t>
      </w:r>
      <w:r w:rsidRPr="00B20EEC">
        <w:rPr>
          <w:rFonts w:cstheme="minorHAnsi"/>
          <w:lang w:val="el-GR"/>
        </w:rPr>
        <w:t>μόνοι σας πώς θα πηγαίνετε στη δουλειά σας και πόσο χρόνο θα χρειάζεστε</w:t>
      </w:r>
    </w:p>
    <w:p w14:paraId="7498ECAE" w14:textId="77777777"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Ενδυματολογικός κώδικας</w:t>
      </w:r>
      <w:r w:rsidRPr="00B20EEC">
        <w:rPr>
          <w:rFonts w:cstheme="minorHAnsi"/>
          <w:lang w:val="el-GR"/>
        </w:rPr>
        <w:t xml:space="preserve"> – μάθετε τι θα πρέπει να φοράτε. Αν η επιχείρηση διαθέτει στολή, θα πρέπει να κάνετε τις ανάλογες ενέργειες για να την προμηθευτείτε</w:t>
      </w:r>
    </w:p>
    <w:p w14:paraId="29BCB497" w14:textId="6944683D"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Διευκολύνσεις στις εγκαταστάσεις</w:t>
      </w:r>
      <w:r w:rsidRPr="00B20EEC">
        <w:rPr>
          <w:rFonts w:cstheme="minorHAnsi"/>
          <w:lang w:val="el-GR"/>
        </w:rPr>
        <w:t xml:space="preserve"> – μάθετε αν η επιχείρηση διαθέτει κουζίνα ή </w:t>
      </w:r>
      <w:r w:rsidR="00055C40" w:rsidRPr="00B20EEC">
        <w:rPr>
          <w:rFonts w:cstheme="minorHAnsi"/>
          <w:lang w:val="el-GR"/>
        </w:rPr>
        <w:t>τραπεζαρία</w:t>
      </w:r>
      <w:r w:rsidRPr="00B20EEC">
        <w:rPr>
          <w:rFonts w:cstheme="minorHAnsi"/>
          <w:lang w:val="el-GR"/>
        </w:rPr>
        <w:t xml:space="preserve"> και ποιες διευκολύνσεις είναι διαθέσιμες για να προετοιμάζετε ή να αγοράζετε τα γεύματά σας</w:t>
      </w:r>
    </w:p>
    <w:p w14:paraId="4768D58E" w14:textId="005FC99A"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Τα καθήκοντά σας</w:t>
      </w:r>
      <w:r w:rsidRPr="00B20EEC">
        <w:rPr>
          <w:rFonts w:cstheme="minorHAnsi"/>
          <w:lang w:val="el-GR"/>
        </w:rPr>
        <w:t xml:space="preserve"> – μάθετε ποιο είναι το είδος των εργασιών που θα </w:t>
      </w:r>
      <w:r w:rsidR="00FE67EC" w:rsidRPr="00B20EEC">
        <w:rPr>
          <w:rFonts w:cstheme="minorHAnsi"/>
          <w:lang w:val="el-GR"/>
        </w:rPr>
        <w:t>κάνετε</w:t>
      </w:r>
    </w:p>
    <w:p w14:paraId="1BD5741E" w14:textId="77777777" w:rsidR="004D36DC" w:rsidRPr="00B20EEC" w:rsidRDefault="004D36DC" w:rsidP="00CD672D">
      <w:pPr>
        <w:pStyle w:val="ListParagraph"/>
        <w:numPr>
          <w:ilvl w:val="0"/>
          <w:numId w:val="9"/>
        </w:numPr>
        <w:spacing w:after="120" w:line="240" w:lineRule="auto"/>
        <w:ind w:left="714" w:hanging="357"/>
        <w:contextualSpacing w:val="0"/>
        <w:rPr>
          <w:rFonts w:cstheme="minorHAnsi"/>
          <w:lang w:val="el-GR"/>
        </w:rPr>
      </w:pPr>
      <w:r w:rsidRPr="00B20EEC">
        <w:rPr>
          <w:rStyle w:val="SUBSUBHEADINGWITHINAPARAGRAPHSTYLE"/>
          <w:rFonts w:cstheme="minorHAnsi"/>
          <w:bCs/>
          <w:color w:val="000000"/>
          <w:lang w:val="el-GR"/>
        </w:rPr>
        <w:t>Έγγραφα</w:t>
      </w:r>
      <w:r w:rsidRPr="00B20EEC">
        <w:rPr>
          <w:rFonts w:cstheme="minorHAnsi"/>
          <w:lang w:val="el-GR"/>
        </w:rPr>
        <w:t xml:space="preserve"> – γενικά θα πρέπει να συμπληρώσετε έντυπα σχετικά με τη φορολόγηση και τη συνταξιοδότηση, να δώσετε στον εργοδότη σας τα τραπεζικά σας στοιχεία και ίσως επίσης πρέπει να υπογράψετε ένα συμβόλαιο, ένα συμφωνητικό εμπιστευτικότητας ή άλλα έγγραφα.</w:t>
      </w:r>
    </w:p>
    <w:p w14:paraId="66D459F8" w14:textId="7B0B31CA" w:rsidR="004D36DC" w:rsidRPr="00B20EEC" w:rsidRDefault="004D36DC" w:rsidP="00CD672D">
      <w:pPr>
        <w:pStyle w:val="ListParagraph"/>
        <w:numPr>
          <w:ilvl w:val="0"/>
          <w:numId w:val="9"/>
        </w:numPr>
        <w:spacing w:after="240" w:line="240" w:lineRule="auto"/>
        <w:ind w:left="714" w:hanging="357"/>
        <w:contextualSpacing w:val="0"/>
        <w:rPr>
          <w:rFonts w:cstheme="minorHAnsi"/>
          <w:lang w:val="el-GR"/>
        </w:rPr>
      </w:pPr>
      <w:r w:rsidRPr="00B20EEC">
        <w:rPr>
          <w:rStyle w:val="SUBSUBHEADINGWITHINAPARAGRAPHSTYLE"/>
          <w:rFonts w:cstheme="minorHAnsi"/>
          <w:bCs/>
          <w:color w:val="000000"/>
          <w:lang w:val="el-GR"/>
        </w:rPr>
        <w:t>Πολιτικές του εργασιακού χώρου</w:t>
      </w:r>
      <w:r w:rsidRPr="00B20EEC">
        <w:rPr>
          <w:rFonts w:cstheme="minorHAnsi"/>
          <w:lang w:val="el-GR"/>
        </w:rPr>
        <w:t xml:space="preserve"> – μάθετε ποιες είναι οι πολιτικές και οι διαδικασίες στον νέο σας εργασιακό χώρο. Μπορεί να καλύπτουν θέματα όπως χρήση των μέσων κοινωνικής δικτύωσης, δημόσιες αργίες και διαδικασίες για τις αναρρωτικές άδειες.</w:t>
      </w:r>
    </w:p>
    <w:p w14:paraId="566FD527" w14:textId="7D04764B" w:rsidR="00724CA0" w:rsidRPr="00B20EEC" w:rsidRDefault="00724CA0" w:rsidP="005E0BC1">
      <w:pPr>
        <w:pStyle w:val="Calloutbox"/>
        <w:rPr>
          <w:b/>
          <w:bCs w:val="0"/>
        </w:rPr>
      </w:pPr>
      <w:r w:rsidRPr="00B20EEC">
        <w:rPr>
          <w:b/>
          <w:bCs w:val="0"/>
        </w:rPr>
        <w:t xml:space="preserve">Be MoneySmart </w:t>
      </w:r>
    </w:p>
    <w:p w14:paraId="2E8D9898" w14:textId="6C3A093B" w:rsidR="00E2277F" w:rsidRPr="00B20EEC" w:rsidRDefault="00E2277F" w:rsidP="00D838EC">
      <w:pPr>
        <w:pStyle w:val="Calloutbox"/>
      </w:pPr>
      <w:r w:rsidRPr="00B20EEC">
        <w:t xml:space="preserve">Τώρα που κερδίζετε χρήματα, θα πρέπει να βρείτε έναν έξυπνο τρόπο για την επένδυσή τους. Το ASIC, η Επιτροπή Κεφαλαιαγοράς της Αυστραλίας, διαθέτει δωρεάν </w:t>
      </w:r>
      <w:r w:rsidR="00FE67EC" w:rsidRPr="00B20EEC">
        <w:t xml:space="preserve">διαδικτυακές </w:t>
      </w:r>
      <w:r w:rsidRPr="00B20EEC">
        <w:t>εκπαιδευτικές ενότητες Be</w:t>
      </w:r>
      <w:r w:rsidR="003B616D" w:rsidRPr="00B20EEC">
        <w:t> </w:t>
      </w:r>
      <w:r w:rsidRPr="00B20EEC">
        <w:t xml:space="preserve">MoneySmart για να βοηθήσει τους ασκούμενους και τους μαθητές VET να διαχειρίζονται τα χρήματά τους και να αποκτήσουν δεξιότητες που θα τους βοηθήσουν στο μέλλον. </w:t>
      </w:r>
    </w:p>
    <w:p w14:paraId="439B1FE8" w14:textId="7B81A491" w:rsidR="00F003CC" w:rsidRPr="00B20EEC" w:rsidRDefault="00E2277F" w:rsidP="005E0BC1">
      <w:pPr>
        <w:pStyle w:val="Calloutbox"/>
        <w:rPr>
          <w:rStyle w:val="Hyperlink"/>
          <w:rFonts w:cstheme="minorHAnsi"/>
          <w:color w:val="000000" w:themeColor="text1"/>
          <w:u w:val="none"/>
          <w:lang w:eastAsia="en-AU"/>
        </w:rPr>
      </w:pPr>
      <w:r w:rsidRPr="00B20EEC">
        <w:t xml:space="preserve">Για περισσότερες πληροφορίες, ανατρέξτε στον </w:t>
      </w:r>
      <w:r w:rsidR="00B9401B" w:rsidRPr="00B20EEC">
        <w:fldChar w:fldCharType="begin"/>
      </w:r>
      <w:r w:rsidR="00B9401B" w:rsidRPr="00B20EEC">
        <w:instrText>HYPERLINK "https://moneysmart.gov.au/teaching-resources"</w:instrText>
      </w:r>
      <w:r w:rsidR="00B9401B" w:rsidRPr="00B20EEC">
        <w:fldChar w:fldCharType="separate"/>
      </w:r>
      <w:r w:rsidRPr="00B20EEC">
        <w:rPr>
          <w:rStyle w:val="Hyperlink"/>
        </w:rPr>
        <w:t>ιστότοπ</w:t>
      </w:r>
      <w:r w:rsidR="00373920" w:rsidRPr="00B20EEC">
        <w:rPr>
          <w:rStyle w:val="Hyperlink"/>
        </w:rPr>
        <w:t>ο MoneySmart</w:t>
      </w:r>
      <w:r w:rsidR="00B9401B" w:rsidRPr="00B20EEC">
        <w:rPr>
          <w:rStyle w:val="Hyperlink"/>
        </w:rPr>
        <w:fldChar w:fldCharType="end"/>
      </w:r>
      <w:r w:rsidR="00373920" w:rsidRPr="00B20EEC">
        <w:t xml:space="preserve"> </w:t>
      </w:r>
      <w:r w:rsidR="00373920" w:rsidRPr="00B20EEC">
        <w:rPr>
          <w:rStyle w:val="Hyperlink"/>
          <w:color w:val="000000" w:themeColor="text1"/>
          <w:u w:val="none"/>
          <w:lang w:eastAsia="en-AU"/>
        </w:rPr>
        <w:t>moneysmart.gov.au/teaching-resources</w:t>
      </w:r>
      <w:r w:rsidRPr="00B20EEC">
        <w:t xml:space="preserve"> </w:t>
      </w:r>
    </w:p>
    <w:p w14:paraId="24258697" w14:textId="05BCB45C" w:rsidR="00A36EC6" w:rsidRPr="00B20EEC" w:rsidRDefault="000A7745" w:rsidP="00DE5677">
      <w:pPr>
        <w:spacing w:line="240" w:lineRule="auto"/>
        <w:rPr>
          <w:rFonts w:cstheme="minorHAnsi"/>
          <w:lang w:eastAsia="en-AU"/>
        </w:rPr>
      </w:pPr>
      <w:r w:rsidRPr="00B20EEC">
        <w:rPr>
          <w:rFonts w:cstheme="minorHAnsi"/>
          <w:noProof/>
          <w:lang w:val="en-US"/>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2F0E04"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1331EAF5" w14:textId="72F13A63" w:rsidR="006C6819" w:rsidRPr="00B20EEC" w:rsidRDefault="00112409" w:rsidP="00525E71">
      <w:pPr>
        <w:pStyle w:val="Heading2"/>
      </w:pPr>
      <w:r w:rsidRPr="00B20EEC">
        <w:rPr>
          <w:lang w:val="en-US"/>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27">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F766DA" w:rsidRPr="00B20EEC">
        <w:rPr>
          <w:rStyle w:val="Heading1Char"/>
          <w:rFonts w:cstheme="majorHAnsi"/>
        </w:rPr>
        <w:t>Επίλυση προβλημάτων του εργασιακού χώρου</w:t>
      </w:r>
    </w:p>
    <w:p w14:paraId="6633F453" w14:textId="4A460970" w:rsidR="00A36EC6" w:rsidRPr="00B20EEC" w:rsidRDefault="00A36EC6" w:rsidP="00CD672D">
      <w:pPr>
        <w:spacing w:after="240" w:line="240" w:lineRule="auto"/>
        <w:rPr>
          <w:rFonts w:cstheme="minorHAnsi"/>
          <w:lang w:val="el-GR"/>
        </w:rPr>
      </w:pPr>
      <w:r w:rsidRPr="00B20EEC">
        <w:rPr>
          <w:rFonts w:cstheme="minorHAnsi"/>
          <w:lang w:val="el-GR"/>
        </w:rPr>
        <w:t>Ακόμα και στους καλύτερους εργασιακούς χώρους, μπορεί να υπάρχουν στιγμές όπου παρουσιάζονται προβλήματα. Μερικές φορές θα είναι ασήμαντα και θα επιλύονται εύκολα, αλλά κάποιες φορές η κατάσταση θα είναι πιο σύνθετη. Αν</w:t>
      </w:r>
      <w:r w:rsidRPr="00B20EEC">
        <w:rPr>
          <w:rFonts w:cstheme="minorHAnsi"/>
        </w:rPr>
        <w:t> </w:t>
      </w:r>
      <w:r w:rsidRPr="00B20EEC">
        <w:rPr>
          <w:rFonts w:cstheme="minorHAnsi"/>
          <w:lang w:val="el-GR"/>
        </w:rPr>
        <w:t xml:space="preserve">και μπορεί να είναι δύσκολο, είναι σημαντικό να προσπαθήσετε να αντιμετωπίσετε αμέσως τα οποιαδήποτε προβλήματα, διαφορετικά μπορεί να χειροτερέψουν. </w:t>
      </w:r>
    </w:p>
    <w:p w14:paraId="72310AE9" w14:textId="7FC19D93" w:rsidR="00A36EC6" w:rsidRPr="00B20EEC" w:rsidRDefault="00A36EC6" w:rsidP="00CD672D">
      <w:pPr>
        <w:spacing w:line="240" w:lineRule="auto"/>
        <w:rPr>
          <w:rFonts w:cstheme="minorHAnsi"/>
          <w:lang w:val="el-GR"/>
        </w:rPr>
      </w:pPr>
      <w:r w:rsidRPr="00B20EEC">
        <w:rPr>
          <w:rFonts w:cstheme="minorHAnsi"/>
          <w:lang w:val="el-GR"/>
        </w:rPr>
        <w:t xml:space="preserve">Μόλις μπορέσετε, μιλήστε με τον εργοδότη σας για το πρόβλημα. Αν δεν είστε σίγουροι πώς να ξεκινήσετε αυτή τη συζήτηση, ανατρέξτε στη δωρεάν ενότητά μας </w:t>
      </w:r>
      <w:hyperlink r:id="rId28" w:history="1">
        <w:r w:rsidRPr="00B20EEC">
          <w:rPr>
            <w:rStyle w:val="Hyperlink"/>
            <w:rFonts w:cstheme="minorHAnsi"/>
            <w:lang w:val="el-GR"/>
          </w:rPr>
          <w:t>Δύσκολες συζητήσεις στον εργασιακό χώρο – Σεμινάριο για υπαλλήλους</w:t>
        </w:r>
      </w:hyperlink>
      <w:r w:rsidRPr="00B20EEC">
        <w:rPr>
          <w:rFonts w:cstheme="minorHAnsi"/>
          <w:lang w:val="el-GR"/>
        </w:rPr>
        <w:t xml:space="preserve"> (Difficult conversations in the workplace – employee course) στο</w:t>
      </w:r>
      <w:r w:rsidR="00485430" w:rsidRPr="00B20EEC">
        <w:rPr>
          <w:rFonts w:cstheme="minorHAnsi"/>
          <w:lang w:val="el-GR"/>
        </w:rPr>
        <w:t xml:space="preserve"> </w:t>
      </w:r>
      <w:r w:rsidR="00470980" w:rsidRPr="00B20EEC">
        <w:rPr>
          <w:rFonts w:cstheme="minorHAnsi"/>
          <w:bCs/>
          <w:lang w:val="el-GR"/>
        </w:rPr>
        <w:t>fairwork.gov.au/learning</w:t>
      </w:r>
      <w:r w:rsidRPr="00B20EEC">
        <w:rPr>
          <w:rFonts w:cstheme="minorHAnsi"/>
          <w:lang w:val="el-GR"/>
        </w:rPr>
        <w:t xml:space="preserve"> </w:t>
      </w:r>
    </w:p>
    <w:p w14:paraId="5E7C8906" w14:textId="0A1298C6" w:rsidR="00A36EC6" w:rsidRPr="00B20EEC" w:rsidRDefault="00A36EC6" w:rsidP="00CD672D">
      <w:pPr>
        <w:spacing w:line="240" w:lineRule="auto"/>
        <w:rPr>
          <w:rFonts w:cstheme="minorHAnsi"/>
          <w:lang w:val="el-GR"/>
        </w:rPr>
      </w:pPr>
      <w:r w:rsidRPr="00B20EEC">
        <w:rPr>
          <w:rFonts w:cstheme="minorHAnsi"/>
          <w:lang w:val="el-GR"/>
        </w:rPr>
        <w:lastRenderedPageBreak/>
        <w:t>Πρέπει να προετοιμαστείτε για τη συνεργασία με τον εργοδότη σας προκειμένου να επιλύσετε ένα πρόβλημα. Να θυμάστε ότι πρέπει επίσης να σκεφτεί</w:t>
      </w:r>
      <w:r w:rsidR="00470980" w:rsidRPr="00B20EEC">
        <w:rPr>
          <w:rFonts w:cstheme="minorHAnsi"/>
          <w:lang w:val="el-GR"/>
        </w:rPr>
        <w:t>τε</w:t>
      </w:r>
      <w:r w:rsidR="00485430" w:rsidRPr="00B20EEC">
        <w:rPr>
          <w:rFonts w:cstheme="minorHAnsi"/>
          <w:lang w:val="el-GR"/>
        </w:rPr>
        <w:t xml:space="preserve"> </w:t>
      </w:r>
      <w:r w:rsidRPr="00B20EEC">
        <w:rPr>
          <w:rFonts w:cstheme="minorHAnsi"/>
          <w:lang w:val="el-GR"/>
        </w:rPr>
        <w:t xml:space="preserve">και τους άλλους υπαλλήλους. </w:t>
      </w:r>
    </w:p>
    <w:p w14:paraId="110D2064" w14:textId="6AA19919" w:rsidR="00C83DF1" w:rsidRPr="00B20EEC" w:rsidRDefault="00A36EC6" w:rsidP="00CD672D">
      <w:pPr>
        <w:spacing w:after="240" w:line="240" w:lineRule="auto"/>
        <w:rPr>
          <w:rFonts w:cstheme="minorHAnsi"/>
          <w:lang w:val="el-GR"/>
        </w:rPr>
      </w:pPr>
      <w:r w:rsidRPr="00B20EEC">
        <w:rPr>
          <w:rFonts w:cstheme="minorHAnsi"/>
          <w:lang w:val="el-GR"/>
        </w:rPr>
        <w:t>Αν ακολουθήσετε μια ευέλικτη και πρακτική προσέγγιση για την επίλυση του προβλήματος, εσείς και ο εργοδότης σας θα μπορέσετε να βρείτε τη λύση που αρμόζει καλύτερα σε όλους τους εμπλεκόμενους.</w:t>
      </w:r>
      <w:r w:rsidR="00C83DF1" w:rsidRPr="00B20EEC">
        <w:rPr>
          <w:rFonts w:cstheme="minorHAnsi"/>
          <w:noProof/>
          <w:lang w:val="en-US"/>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4D9A35" id="Straight Connector 2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77C85847" w14:textId="0C42D56E" w:rsidR="006C6819" w:rsidRPr="00B20EEC" w:rsidRDefault="007A296E" w:rsidP="00525E71">
      <w:pPr>
        <w:pStyle w:val="Heading2"/>
      </w:pPr>
      <w:r w:rsidRPr="00B20EEC">
        <w:drawing>
          <wp:inline distT="0" distB="0" distL="0" distR="0" wp14:anchorId="7B0299CD" wp14:editId="2DD33A32">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787262" w:rsidRPr="00B20EEC">
        <w:rPr>
          <w:rStyle w:val="Heading1Char"/>
          <w:rFonts w:cstheme="majorHAnsi"/>
        </w:rPr>
        <w:t>Μέγιστη αξιοποίηση της θέσης εργασίας σας</w:t>
      </w:r>
    </w:p>
    <w:p w14:paraId="7560E580" w14:textId="14B85116" w:rsidR="00787262" w:rsidRPr="00B20EEC" w:rsidRDefault="00787262" w:rsidP="00CD672D">
      <w:pPr>
        <w:spacing w:line="240" w:lineRule="auto"/>
        <w:rPr>
          <w:rFonts w:cstheme="minorHAnsi"/>
          <w:lang w:val="el-GR"/>
        </w:rPr>
      </w:pPr>
      <w:r w:rsidRPr="00B20EEC">
        <w:rPr>
          <w:rFonts w:cstheme="minorHAnsi"/>
          <w:lang w:val="el-GR"/>
        </w:rPr>
        <w:t>Όταν ξεκινάτε μια νέα δουλειά, θέλετε να αξιοποιήσετε στο μέγιστο αυτή την ευκαιρία. Να είστε ευέλικτοι και θετικοί. Αν</w:t>
      </w:r>
      <w:r w:rsidR="008F58D2" w:rsidRPr="00B20EEC">
        <w:rPr>
          <w:rFonts w:cstheme="minorHAnsi"/>
        </w:rPr>
        <w:t> </w:t>
      </w:r>
      <w:r w:rsidR="007E230C" w:rsidRPr="00B20EEC">
        <w:rPr>
          <w:rFonts w:cstheme="minorHAnsi"/>
          <w:lang w:val="el-GR"/>
        </w:rPr>
        <w:t>ο εργοδότης σας σάς έβαλε</w:t>
      </w:r>
      <w:r w:rsidRPr="00B20EEC">
        <w:rPr>
          <w:rFonts w:cstheme="minorHAnsi"/>
          <w:lang w:val="el-GR"/>
        </w:rPr>
        <w:t xml:space="preserve"> σε δοκιμαστική περίοδο, συνεργαστείτε μαζί του για να δείτε ποια είναι η απόδοσή σας και πώς μπορείτε να βελτιώσετε την εργασία σας. Όταν ολοκληρώσετε τη δοκιμαστική περίοδο, μπορείτε να συνεχίσετε να αναζητάτε τρόπους για να είστε ένας καλός υπάλληλος. Για παράδειγμα, μπορείτε να </w:t>
      </w:r>
      <w:r w:rsidR="007E230C" w:rsidRPr="00B20EEC">
        <w:rPr>
          <w:rFonts w:cstheme="minorHAnsi"/>
          <w:lang w:val="el-GR"/>
        </w:rPr>
        <w:t>πάρετε</w:t>
      </w:r>
      <w:r w:rsidRPr="00B20EEC">
        <w:rPr>
          <w:rFonts w:cstheme="minorHAnsi"/>
          <w:lang w:val="el-GR"/>
        </w:rPr>
        <w:t xml:space="preserve"> πρωτοβουλί</w:t>
      </w:r>
      <w:r w:rsidR="007E230C" w:rsidRPr="00B20EEC">
        <w:rPr>
          <w:rFonts w:cstheme="minorHAnsi"/>
          <w:lang w:val="el-GR"/>
        </w:rPr>
        <w:t>ες</w:t>
      </w:r>
      <w:r w:rsidRPr="00B20EEC">
        <w:rPr>
          <w:rFonts w:cstheme="minorHAnsi"/>
          <w:lang w:val="el-GR"/>
        </w:rPr>
        <w:t>, να οργαν</w:t>
      </w:r>
      <w:r w:rsidR="007E230C" w:rsidRPr="00B20EEC">
        <w:rPr>
          <w:rFonts w:cstheme="minorHAnsi"/>
          <w:lang w:val="el-GR"/>
        </w:rPr>
        <w:t>ωθείτε</w:t>
      </w:r>
      <w:r w:rsidRPr="00B20EEC">
        <w:rPr>
          <w:rFonts w:cstheme="minorHAnsi"/>
          <w:lang w:val="el-GR"/>
        </w:rPr>
        <w:t xml:space="preserve"> και να δώσετε προτεραιότητα στην εργασία σας και να βρείτε καλύτερους τρόπους εκτέλεσης των εργασιών. Ακόμα και αν η δοκιμαστική σας περίοδος έχει τελειώσει, θα πρέπει να συνεχίσετε να συνεργάζεστε με τον εργοδότη σας για να βελτιώσετε τις δεξιότητες και τις γνώσεις σας. Συνεχίστε να μαθαίνετε τη δουλειά και να θυμάστε ότι μπορεί επίσης να υπάρχουν ευκαιρίες επίσημης κατάρτισης. </w:t>
      </w:r>
    </w:p>
    <w:p w14:paraId="21516387" w14:textId="7E0B77DB" w:rsidR="00787262" w:rsidRPr="00B20EEC" w:rsidRDefault="00787262" w:rsidP="00CD672D">
      <w:pPr>
        <w:spacing w:line="240" w:lineRule="auto"/>
        <w:rPr>
          <w:rFonts w:cstheme="minorHAnsi"/>
          <w:lang w:val="el-GR"/>
        </w:rPr>
      </w:pPr>
      <w:r w:rsidRPr="00B20EEC">
        <w:rPr>
          <w:rFonts w:cstheme="minorHAnsi"/>
          <w:lang w:val="el-GR"/>
        </w:rPr>
        <w:t xml:space="preserve">Όλοι θέλουν να εργάζονται σε έναν χαρούμενο και παραγωγικό εργασιακό χώρο. Μέρος του να είναι κάποιος εξαιρετικός υπάλληλος είναι η συμβολή του στη νοοτροπία ενός θετικού εργασιακού χώρου. Μπορείτε να το κάνετε αυτό βοηθώντας τους άλλους υπαλλήλους όπου χρειάζεται και δουλεύοντας συλλογικά με την ομάδα σας. </w:t>
      </w:r>
    </w:p>
    <w:p w14:paraId="385B5387" w14:textId="12878922" w:rsidR="000A7745" w:rsidRPr="00B20EEC" w:rsidRDefault="00787262" w:rsidP="00370734">
      <w:pPr>
        <w:spacing w:after="240" w:line="240" w:lineRule="auto"/>
        <w:rPr>
          <w:rFonts w:cstheme="minorHAnsi"/>
          <w:lang w:val="el-GR"/>
        </w:rPr>
      </w:pPr>
      <w:r w:rsidRPr="00B20EEC">
        <w:rPr>
          <w:rFonts w:cstheme="minorHAnsi"/>
          <w:lang w:val="el-GR"/>
        </w:rPr>
        <w:t xml:space="preserve">Επίσης, θα πρέπει να σκεφθείτε τον τρόπο </w:t>
      </w:r>
      <w:r w:rsidR="003C5834" w:rsidRPr="00B20EEC">
        <w:rPr>
          <w:rFonts w:cstheme="minorHAnsi"/>
          <w:lang w:val="el-GR"/>
        </w:rPr>
        <w:t xml:space="preserve">με </w:t>
      </w:r>
      <w:r w:rsidRPr="00B20EEC">
        <w:rPr>
          <w:rFonts w:cstheme="minorHAnsi"/>
          <w:lang w:val="el-GR"/>
        </w:rPr>
        <w:t>τον οποίο συνεργάζεστε με τον εργοδότη σας. Αν δείξετε στον εργοδότη σας ότι είστε ένας έμπιστος υπάλληλος και δημιουργήσετε μια καλή εργασιακή σχέση, θα είναι πιο εύκολο να συζητήσετε μαζί του για τη δουλειά και οποιαδήποτε ζητήματα που προκύπτουν.</w:t>
      </w:r>
      <w:r w:rsidR="000A7745" w:rsidRPr="00B20EEC">
        <w:rPr>
          <w:rFonts w:cstheme="minorHAnsi"/>
          <w:lang w:val="el-GR"/>
        </w:rPr>
        <w:t xml:space="preserve"> </w:t>
      </w:r>
    </w:p>
    <w:p w14:paraId="1D20AA32" w14:textId="3A7076D0" w:rsidR="000A7745" w:rsidRPr="00B20EEC" w:rsidRDefault="005D7BA5" w:rsidP="00C74076">
      <w:pPr>
        <w:pStyle w:val="Heading2"/>
      </w:pPr>
      <w:r w:rsidRPr="00B20EEC">
        <w:rPr>
          <w:lang w:val="en-US"/>
        </w:rPr>
        <w:drawing>
          <wp:anchor distT="0" distB="0" distL="114300" distR="114300" simplePos="0" relativeHeight="251692032" behindDoc="1" locked="0" layoutInCell="1" allowOverlap="1" wp14:anchorId="4FC7F1AC" wp14:editId="0B3C0030">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1">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C11367" w:rsidRPr="00B20EEC">
        <w:t xml:space="preserve">Υπάρχουν </w:t>
      </w:r>
      <w:r w:rsidR="00217CDC" w:rsidRPr="00B20EEC">
        <w:t>διάφορε</w:t>
      </w:r>
      <w:r w:rsidR="00485430" w:rsidRPr="00B20EEC">
        <w:t>ς</w:t>
      </w:r>
      <w:r w:rsidR="00217CDC" w:rsidRPr="00B20EEC">
        <w:t xml:space="preserve"> </w:t>
      </w:r>
      <w:r w:rsidR="00C11367" w:rsidRPr="00B20EEC">
        <w:t>δεξιότητες οι οποίες θα σας βοηθήσουν να πετύχετε στη</w:t>
      </w:r>
      <w:r w:rsidR="00217CDC" w:rsidRPr="00B20EEC">
        <w:t>ν καινούργια σας δουλειά</w:t>
      </w:r>
      <w:r w:rsidR="000A7745" w:rsidRPr="00B20EEC">
        <w:t xml:space="preserve"> </w:t>
      </w:r>
    </w:p>
    <w:p w14:paraId="21E8F813" w14:textId="77777777" w:rsidR="000A7745" w:rsidRPr="00B20EEC" w:rsidRDefault="000A7745" w:rsidP="005E0BC1">
      <w:pPr>
        <w:pStyle w:val="Calloutbox"/>
        <w:sectPr w:rsidR="000A7745" w:rsidRPr="00B20EEC" w:rsidSect="007614F2">
          <w:type w:val="continuous"/>
          <w:pgSz w:w="11906" w:h="16838" w:code="9"/>
          <w:pgMar w:top="1365" w:right="851" w:bottom="1135" w:left="851" w:header="284" w:footer="760" w:gutter="0"/>
          <w:cols w:space="567"/>
          <w:titlePg/>
          <w:docGrid w:linePitch="360"/>
        </w:sectPr>
      </w:pPr>
    </w:p>
    <w:p w14:paraId="6E4C78FD" w14:textId="267D9A07" w:rsidR="00C83DF1" w:rsidRPr="00B20EEC" w:rsidRDefault="00217CDC" w:rsidP="00370734">
      <w:pPr>
        <w:pStyle w:val="ListParagraph"/>
        <w:spacing w:line="240" w:lineRule="auto"/>
        <w:ind w:left="0"/>
        <w:rPr>
          <w:rFonts w:cstheme="minorHAnsi"/>
          <w:lang w:val="el-GR"/>
        </w:rPr>
      </w:pPr>
      <w:r w:rsidRPr="00B20EEC">
        <w:rPr>
          <w:rFonts w:cstheme="minorHAnsi"/>
          <w:lang w:val="el-GR"/>
        </w:rPr>
        <w:t xml:space="preserve">Αυτές </w:t>
      </w:r>
      <w:r w:rsidR="00485430" w:rsidRPr="00B20EEC">
        <w:rPr>
          <w:rFonts w:cstheme="minorHAnsi"/>
          <w:lang w:val="el-GR"/>
        </w:rPr>
        <w:t>π</w:t>
      </w:r>
      <w:r w:rsidRPr="00B20EEC">
        <w:rPr>
          <w:rFonts w:cstheme="minorHAnsi"/>
          <w:lang w:val="el-GR"/>
        </w:rPr>
        <w:t>εριλαμβάνουν</w:t>
      </w:r>
      <w:r w:rsidR="00C11367" w:rsidRPr="00B20EEC">
        <w:rPr>
          <w:rFonts w:cstheme="minorHAnsi"/>
          <w:lang w:val="el-GR"/>
        </w:rPr>
        <w:t>:</w:t>
      </w:r>
      <w:r w:rsidR="00C83DF1" w:rsidRPr="00B20EEC">
        <w:rPr>
          <w:rFonts w:cstheme="minorHAnsi"/>
          <w:lang w:val="el-GR"/>
        </w:rPr>
        <w:t xml:space="preserve"> </w:t>
      </w:r>
    </w:p>
    <w:p w14:paraId="6226415A" w14:textId="77777777" w:rsidR="00C11367" w:rsidRPr="00B20EEC" w:rsidRDefault="00C11367" w:rsidP="00C74076">
      <w:pPr>
        <w:pStyle w:val="Bullet"/>
        <w:rPr>
          <w:lang w:val="el-GR"/>
        </w:rPr>
      </w:pPr>
      <w:r w:rsidRPr="00B20EEC">
        <w:rPr>
          <w:lang w:val="el-GR"/>
        </w:rPr>
        <w:t>να είστε σαφείς στην επικοινωνία</w:t>
      </w:r>
    </w:p>
    <w:p w14:paraId="70A6042A" w14:textId="77777777" w:rsidR="00C11367" w:rsidRPr="00B20EEC" w:rsidRDefault="00C11367" w:rsidP="00C74076">
      <w:pPr>
        <w:pStyle w:val="Bullet"/>
        <w:rPr>
          <w:lang w:val="el-GR"/>
        </w:rPr>
      </w:pPr>
      <w:r w:rsidRPr="00B20EEC">
        <w:rPr>
          <w:lang w:val="el-GR"/>
        </w:rPr>
        <w:t>να εργάζεστε καλά σε μια ομάδα</w:t>
      </w:r>
    </w:p>
    <w:p w14:paraId="2BFAC3BC" w14:textId="77777777" w:rsidR="00C11367" w:rsidRPr="00B20EEC" w:rsidRDefault="00C11367" w:rsidP="00C74076">
      <w:pPr>
        <w:pStyle w:val="Bullet"/>
        <w:rPr>
          <w:lang w:val="el-GR"/>
        </w:rPr>
      </w:pPr>
      <w:r w:rsidRPr="00B20EEC">
        <w:rPr>
          <w:lang w:val="el-GR"/>
        </w:rPr>
        <w:t xml:space="preserve">να επιλύετε προβλήματα </w:t>
      </w:r>
    </w:p>
    <w:p w14:paraId="4E33BC2B" w14:textId="77777777" w:rsidR="00C11367" w:rsidRPr="00B20EEC" w:rsidRDefault="00C11367" w:rsidP="00C74076">
      <w:pPr>
        <w:pStyle w:val="Bullet"/>
        <w:rPr>
          <w:lang w:val="el-GR"/>
        </w:rPr>
      </w:pPr>
      <w:r w:rsidRPr="00B20EEC">
        <w:rPr>
          <w:lang w:val="el-GR"/>
        </w:rPr>
        <w:t>να προγραμματίζετε και να οργανώνετε την εργασία σας</w:t>
      </w:r>
    </w:p>
    <w:p w14:paraId="31C6924B" w14:textId="77777777" w:rsidR="00C11367" w:rsidRPr="00B20EEC" w:rsidRDefault="00C11367" w:rsidP="00C74076">
      <w:pPr>
        <w:pStyle w:val="Bullet"/>
        <w:rPr>
          <w:lang w:val="el-GR"/>
        </w:rPr>
      </w:pPr>
      <w:r w:rsidRPr="00B20EEC">
        <w:rPr>
          <w:lang w:val="el-GR"/>
        </w:rPr>
        <w:t xml:space="preserve">να εργάζεστε με ανεξάρτητο τρόπο </w:t>
      </w:r>
    </w:p>
    <w:p w14:paraId="29E70477" w14:textId="77777777" w:rsidR="00C11367" w:rsidRPr="00B20EEC" w:rsidRDefault="00C11367" w:rsidP="00C74076">
      <w:pPr>
        <w:pStyle w:val="Bullet"/>
        <w:rPr>
          <w:lang w:val="el-GR"/>
        </w:rPr>
      </w:pPr>
      <w:r w:rsidRPr="00B20EEC">
        <w:rPr>
          <w:lang w:val="el-GR"/>
        </w:rPr>
        <w:t>να μαθαίνετε και να αναπτύσσετε νέες δεξιότητες</w:t>
      </w:r>
    </w:p>
    <w:p w14:paraId="1EA30C12" w14:textId="64386D7E" w:rsidR="00C11367" w:rsidRPr="00B20EEC" w:rsidRDefault="00C11367" w:rsidP="00C74076">
      <w:pPr>
        <w:pStyle w:val="Bullet"/>
        <w:rPr>
          <w:lang w:val="el-GR"/>
        </w:rPr>
      </w:pPr>
      <w:r w:rsidRPr="00B20EEC">
        <w:rPr>
          <w:lang w:val="el-GR"/>
        </w:rPr>
        <w:t xml:space="preserve">να χρησιμοποιείτε </w:t>
      </w:r>
      <w:r w:rsidR="00217CDC" w:rsidRPr="00B20EEC">
        <w:rPr>
          <w:lang w:val="el-GR"/>
        </w:rPr>
        <w:t xml:space="preserve">τη </w:t>
      </w:r>
      <w:r w:rsidRPr="00B20EEC">
        <w:rPr>
          <w:lang w:val="el-GR"/>
        </w:rPr>
        <w:t>σχετική τεχνολογία</w:t>
      </w:r>
    </w:p>
    <w:p w14:paraId="7012C2E9" w14:textId="77777777" w:rsidR="00C11367" w:rsidRPr="00B20EEC" w:rsidRDefault="00C11367" w:rsidP="00C74076">
      <w:pPr>
        <w:pStyle w:val="Bullet"/>
        <w:rPr>
          <w:lang w:val="el-GR"/>
        </w:rPr>
      </w:pPr>
      <w:r w:rsidRPr="00B20EEC">
        <w:rPr>
          <w:lang w:val="el-GR"/>
        </w:rPr>
        <w:t>να δείχνετε πρωτοβουλία και να συνεισφέρετε.</w:t>
      </w:r>
    </w:p>
    <w:p w14:paraId="6A6B76C8" w14:textId="299CCB2D" w:rsidR="000A7745" w:rsidRPr="00B20EEC" w:rsidRDefault="000A7745" w:rsidP="005E0BC1">
      <w:pPr>
        <w:pStyle w:val="Calloutboxbullets"/>
        <w:sectPr w:rsidR="000A7745" w:rsidRPr="00B20EEC" w:rsidSect="007614F2">
          <w:type w:val="continuous"/>
          <w:pgSz w:w="11906" w:h="16838" w:code="9"/>
          <w:pgMar w:top="1365" w:right="851" w:bottom="1135" w:left="1701" w:header="284" w:footer="1367" w:gutter="0"/>
          <w:cols w:space="4"/>
          <w:titlePg/>
          <w:docGrid w:linePitch="360"/>
        </w:sectPr>
      </w:pPr>
    </w:p>
    <w:p w14:paraId="1C0F533C" w14:textId="395E0201" w:rsidR="006C6819" w:rsidRPr="00B20EEC" w:rsidRDefault="00C11367" w:rsidP="00370734">
      <w:pPr>
        <w:spacing w:line="240" w:lineRule="auto"/>
        <w:rPr>
          <w:lang w:val="el-GR"/>
        </w:rPr>
      </w:pPr>
      <w:r w:rsidRPr="00B20EEC">
        <w:rPr>
          <w:lang w:val="el-GR"/>
        </w:rPr>
        <w:t xml:space="preserve">Μπορείτε να βελτιώσετε μερικές από αυτές τις δεξιότητες ολοκληρώνοντας το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fairwork</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instrText>learning</w:instrText>
      </w:r>
      <w:r w:rsidR="00B9401B" w:rsidRPr="00A02323">
        <w:rPr>
          <w:lang w:val="el-GR"/>
        </w:rPr>
        <w:instrText>"</w:instrText>
      </w:r>
      <w:r w:rsidR="00B9401B" w:rsidRPr="00B20EEC">
        <w:fldChar w:fldCharType="separate"/>
      </w:r>
      <w:r w:rsidR="00217CDC" w:rsidRPr="00B20EEC">
        <w:rPr>
          <w:rStyle w:val="Hyperlink"/>
          <w:lang w:val="el-GR"/>
        </w:rPr>
        <w:t xml:space="preserve">διαδικτυακό μας </w:t>
      </w:r>
      <w:r w:rsidRPr="00B20EEC">
        <w:rPr>
          <w:rStyle w:val="Hyperlink"/>
          <w:lang w:val="el-GR"/>
        </w:rPr>
        <w:t>σεμινάριο Έναρξη νέας εργασίας</w:t>
      </w:r>
      <w:r w:rsidR="00B9401B" w:rsidRPr="00B20EEC">
        <w:rPr>
          <w:rStyle w:val="Hyperlink"/>
          <w:lang w:val="el-GR"/>
        </w:rPr>
        <w:fldChar w:fldCharType="end"/>
      </w:r>
      <w:r w:rsidRPr="00B20EEC">
        <w:rPr>
          <w:lang w:val="el-GR"/>
        </w:rPr>
        <w:t xml:space="preserve"> (</w:t>
      </w:r>
      <w:r w:rsidRPr="00B20EEC">
        <w:t>Starting</w:t>
      </w:r>
      <w:r w:rsidRPr="00B20EEC">
        <w:rPr>
          <w:lang w:val="el-GR"/>
        </w:rPr>
        <w:t xml:space="preserve"> </w:t>
      </w:r>
      <w:r w:rsidRPr="00B20EEC">
        <w:t>a</w:t>
      </w:r>
      <w:r w:rsidRPr="00B20EEC">
        <w:rPr>
          <w:lang w:val="el-GR"/>
        </w:rPr>
        <w:t xml:space="preserve"> </w:t>
      </w:r>
      <w:r w:rsidRPr="00B20EEC">
        <w:t>new</w:t>
      </w:r>
      <w:r w:rsidRPr="00B20EEC">
        <w:rPr>
          <w:lang w:val="el-GR"/>
        </w:rPr>
        <w:t xml:space="preserve"> </w:t>
      </w:r>
      <w:r w:rsidRPr="00B20EEC">
        <w:t>job</w:t>
      </w:r>
      <w:r w:rsidR="00BA225E" w:rsidRPr="00B20EEC">
        <w:rPr>
          <w:lang w:val="el-GR"/>
        </w:rPr>
        <w:t xml:space="preserve"> </w:t>
      </w:r>
      <w:r w:rsidR="00BA225E" w:rsidRPr="00B20EEC">
        <w:t>online</w:t>
      </w:r>
      <w:r w:rsidR="00BA225E" w:rsidRPr="00B20EEC">
        <w:rPr>
          <w:lang w:val="el-GR"/>
        </w:rPr>
        <w:t xml:space="preserve"> </w:t>
      </w:r>
      <w:r w:rsidR="00BA225E" w:rsidRPr="00B20EEC">
        <w:t>learning</w:t>
      </w:r>
      <w:r w:rsidR="00BA225E" w:rsidRPr="00B20EEC">
        <w:rPr>
          <w:lang w:val="el-GR"/>
        </w:rPr>
        <w:t xml:space="preserve"> </w:t>
      </w:r>
      <w:r w:rsidR="00BA225E" w:rsidRPr="00B20EEC">
        <w:t>course</w:t>
      </w:r>
      <w:r w:rsidRPr="00B20EEC">
        <w:rPr>
          <w:lang w:val="el-GR"/>
        </w:rPr>
        <w:t>) στο</w:t>
      </w:r>
      <w:r w:rsidR="00BB4EA8" w:rsidRPr="00B20EEC">
        <w:rPr>
          <w:lang w:val="el-GR"/>
        </w:rPr>
        <w:t xml:space="preserve"> </w:t>
      </w:r>
      <w:proofErr w:type="spellStart"/>
      <w:r w:rsidR="00DC7F19" w:rsidRPr="00B20EEC">
        <w:rPr>
          <w:rFonts w:cstheme="minorHAnsi"/>
        </w:rPr>
        <w:t>fairwork</w:t>
      </w:r>
      <w:proofErr w:type="spellEnd"/>
      <w:r w:rsidR="00DC7F19" w:rsidRPr="00B20EEC">
        <w:rPr>
          <w:rFonts w:cstheme="minorHAnsi"/>
          <w:lang w:val="el-GR"/>
        </w:rPr>
        <w:t>.</w:t>
      </w:r>
      <w:r w:rsidR="00DC7F19" w:rsidRPr="00B20EEC">
        <w:rPr>
          <w:rFonts w:cstheme="minorHAnsi"/>
        </w:rPr>
        <w:t>gov</w:t>
      </w:r>
      <w:r w:rsidR="00DC7F19" w:rsidRPr="00B20EEC">
        <w:rPr>
          <w:rFonts w:cstheme="minorHAnsi"/>
          <w:lang w:val="el-GR"/>
        </w:rPr>
        <w:t>.</w:t>
      </w:r>
      <w:r w:rsidR="00DC7F19" w:rsidRPr="00B20EEC">
        <w:rPr>
          <w:rFonts w:cstheme="minorHAnsi"/>
        </w:rPr>
        <w:t>au</w:t>
      </w:r>
      <w:r w:rsidR="00DC7F19" w:rsidRPr="00B20EEC">
        <w:rPr>
          <w:rFonts w:cstheme="minorHAnsi"/>
          <w:lang w:val="el-GR"/>
        </w:rPr>
        <w:t>/</w:t>
      </w:r>
      <w:r w:rsidR="00DC7F19" w:rsidRPr="00B20EEC">
        <w:rPr>
          <w:rFonts w:cstheme="minorHAnsi"/>
        </w:rPr>
        <w:t>learning</w:t>
      </w:r>
      <w:r w:rsidRPr="00B20EEC">
        <w:rPr>
          <w:lang w:val="el-GR"/>
        </w:rPr>
        <w:t xml:space="preserve"> </w:t>
      </w:r>
    </w:p>
    <w:p w14:paraId="4A48D2AE" w14:textId="282F89D5" w:rsidR="00112409" w:rsidRPr="00B20EEC" w:rsidRDefault="00112409" w:rsidP="006C6819">
      <w:pPr>
        <w:spacing w:after="240"/>
        <w:rPr>
          <w:rFonts w:cstheme="minorHAnsi"/>
          <w:lang w:val="el-GR"/>
        </w:rPr>
        <w:sectPr w:rsidR="00112409" w:rsidRPr="00B20EEC" w:rsidSect="007614F2">
          <w:type w:val="continuous"/>
          <w:pgSz w:w="11906" w:h="16838" w:code="9"/>
          <w:pgMar w:top="1365" w:right="851" w:bottom="1135" w:left="851" w:header="284" w:footer="1367" w:gutter="0"/>
          <w:cols w:space="567"/>
          <w:titlePg/>
          <w:docGrid w:linePitch="360"/>
        </w:sectPr>
      </w:pPr>
    </w:p>
    <w:p w14:paraId="7875DDCA" w14:textId="620D1257" w:rsidR="00064C73" w:rsidRPr="00B20EEC" w:rsidRDefault="00064C73" w:rsidP="006C6819">
      <w:pPr>
        <w:pStyle w:val="BodyCopy"/>
        <w:spacing w:after="240"/>
        <w:rPr>
          <w:rFonts w:asciiTheme="minorHAnsi" w:hAnsiTheme="minorHAnsi" w:cstheme="minorHAnsi"/>
          <w:color w:val="1505EB"/>
          <w:u w:val="single"/>
          <w:lang w:val="el-GR"/>
        </w:rPr>
      </w:pPr>
    </w:p>
    <w:p w14:paraId="4269E39F" w14:textId="6E347527" w:rsidR="006C6819" w:rsidRPr="00B20EEC" w:rsidRDefault="006C6819" w:rsidP="006C6819">
      <w:pPr>
        <w:pStyle w:val="BodyCopy"/>
        <w:spacing w:after="240"/>
        <w:rPr>
          <w:rFonts w:asciiTheme="minorHAnsi" w:hAnsiTheme="minorHAnsi" w:cstheme="minorHAnsi"/>
          <w:color w:val="1505EB"/>
          <w:u w:val="single"/>
          <w:lang w:val="el-GR"/>
        </w:rPr>
      </w:pPr>
      <w:r w:rsidRPr="00B20EEC">
        <w:rPr>
          <w:rFonts w:asciiTheme="minorHAnsi" w:hAnsiTheme="minorHAnsi" w:cstheme="minorHAnsi"/>
          <w:color w:val="1505EB"/>
          <w:u w:val="single"/>
          <w:lang w:val="el-GR"/>
        </w:rPr>
        <w:br w:type="page"/>
      </w:r>
    </w:p>
    <w:p w14:paraId="0A80B90A" w14:textId="2FB4AA7B" w:rsidR="001E1AC0" w:rsidRPr="00B20EEC" w:rsidRDefault="00BB268F" w:rsidP="00C16EA4">
      <w:pPr>
        <w:pStyle w:val="Heading2"/>
        <w:ind w:left="720"/>
        <w:rPr>
          <w:rStyle w:val="Heading1Char"/>
          <w:rFonts w:cstheme="majorHAnsi"/>
        </w:rPr>
      </w:pPr>
      <w:r w:rsidRPr="00B20EEC">
        <w:rPr>
          <w:rStyle w:val="Heading1Char"/>
          <w:rFonts w:cstheme="majorHAnsi"/>
          <w:lang w:val="en-US"/>
        </w:rPr>
        <w:lastRenderedPageBreak/>
        <w:drawing>
          <wp:anchor distT="0" distB="0" distL="114300" distR="114300" simplePos="0" relativeHeight="251661312" behindDoc="0" locked="0" layoutInCell="1" allowOverlap="1" wp14:anchorId="0F2DC93A" wp14:editId="6F8F7BD5">
            <wp:simplePos x="0" y="0"/>
            <wp:positionH relativeFrom="margin">
              <wp:posOffset>0</wp:posOffset>
            </wp:positionH>
            <wp:positionV relativeFrom="paragraph">
              <wp:posOffset>129915</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32">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001021" w:rsidRPr="00B20EEC">
        <w:rPr>
          <w:rStyle w:val="Heading1Char"/>
          <w:rFonts w:cstheme="majorHAnsi"/>
        </w:rPr>
        <w:t xml:space="preserve">Οι λεπτομέρειες </w:t>
      </w:r>
      <w:r w:rsidR="00FE21A6" w:rsidRPr="00B20EEC">
        <w:rPr>
          <w:rStyle w:val="Heading1Char"/>
          <w:rFonts w:cstheme="majorHAnsi"/>
        </w:rPr>
        <w:br/>
      </w:r>
      <w:r w:rsidR="00001021" w:rsidRPr="00B20EEC">
        <w:rPr>
          <w:rStyle w:val="Heading1Char"/>
          <w:rFonts w:cstheme="majorHAnsi"/>
        </w:rPr>
        <w:t xml:space="preserve">της απασχόλησής </w:t>
      </w:r>
      <w:r w:rsidR="00C16EA4" w:rsidRPr="00B20EEC">
        <w:rPr>
          <w:rStyle w:val="Heading1Char"/>
          <w:rFonts w:cstheme="majorHAnsi"/>
        </w:rPr>
        <w:t xml:space="preserve"> </w:t>
      </w:r>
      <w:r w:rsidR="00001021" w:rsidRPr="00B20EEC">
        <w:rPr>
          <w:rStyle w:val="Heading1Char"/>
          <w:rFonts w:cstheme="majorHAnsi"/>
        </w:rPr>
        <w:t>σας</w:t>
      </w:r>
    </w:p>
    <w:p w14:paraId="501C6122" w14:textId="035D4684" w:rsidR="00001021" w:rsidRPr="00B20EEC" w:rsidRDefault="00001021" w:rsidP="005E0BC1">
      <w:pPr>
        <w:pStyle w:val="Calloutbox"/>
      </w:pPr>
      <w:r w:rsidRPr="00B20EEC">
        <w:t xml:space="preserve">Αυτό το φύλλο εργασίας θα σας βοηθήσει να διασφαλίσετε ότι έχετε όλες τις πληροφορίες που χρειάζεστε όταν ξεκινάτε μια </w:t>
      </w:r>
      <w:r w:rsidR="00BB4EA8" w:rsidRPr="00B20EEC">
        <w:t xml:space="preserve">καινούργια </w:t>
      </w:r>
      <w:r w:rsidRPr="00B20EEC">
        <w:t xml:space="preserve">δουλειά. </w:t>
      </w:r>
    </w:p>
    <w:p w14:paraId="74F4DDB9" w14:textId="2C66E3BC" w:rsidR="005D7BA5" w:rsidRPr="00B20EEC" w:rsidRDefault="00001021" w:rsidP="005E0BC1">
      <w:pPr>
        <w:pStyle w:val="Calloutbox"/>
      </w:pPr>
      <w:r w:rsidRPr="00B20EEC">
        <w:t>Αν δεν είστε σίγουροι για την απάντηση, μιλήστε στο νέο σας αφεντικό ή επικοινωνήστε με τη γραμμή πληροφοριών του Fair Work στο 13 13 94.</w:t>
      </w:r>
    </w:p>
    <w:p w14:paraId="206E110F" w14:textId="281144AE" w:rsidR="006C6819" w:rsidRPr="00B20EEC" w:rsidRDefault="008E3E54" w:rsidP="00525E71">
      <w:pPr>
        <w:pStyle w:val="Heading3"/>
      </w:pPr>
      <w:r w:rsidRPr="00B20EEC">
        <w:rPr>
          <w:sz w:val="18"/>
          <w:szCs w:val="18"/>
        </w:rPr>
        <w:drawing>
          <wp:inline distT="0" distB="0" distL="0" distR="0" wp14:anchorId="7F9B8578" wp14:editId="0C5C399E">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33"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Pr="00B20EEC">
        <w:rPr>
          <w:rStyle w:val="Heading2Char"/>
        </w:rPr>
        <w:t xml:space="preserve"> </w:t>
      </w:r>
      <w:r w:rsidR="00001021" w:rsidRPr="00B20EEC">
        <w:rPr>
          <w:rStyle w:val="Heading2Char"/>
          <w:b/>
          <w:bCs/>
        </w:rPr>
        <w:t>Η πρώτη ημέρα</w:t>
      </w:r>
    </w:p>
    <w:p w14:paraId="399135BB" w14:textId="33BC3F2B" w:rsidR="006C6819" w:rsidRPr="00B20EEC" w:rsidRDefault="00001021" w:rsidP="00464AB3">
      <w:pPr>
        <w:pStyle w:val="BodyText"/>
        <w:spacing w:after="60"/>
        <w:rPr>
          <w:rFonts w:asciiTheme="minorHAnsi" w:hAnsiTheme="minorHAnsi" w:cstheme="minorHAnsi"/>
          <w:sz w:val="22"/>
          <w:szCs w:val="18"/>
          <w:lang w:val="el-GR"/>
        </w:rPr>
      </w:pPr>
      <w:r w:rsidRPr="00B20EEC">
        <w:rPr>
          <w:rFonts w:asciiTheme="minorHAnsi" w:hAnsiTheme="minorHAnsi" w:cstheme="minorHAnsi"/>
          <w:sz w:val="22"/>
          <w:szCs w:val="18"/>
          <w:lang w:val="el-GR"/>
        </w:rPr>
        <w:t>Πού πρέπει να πάτε την πρώτη ημέρα σας;</w:t>
      </w:r>
    </w:p>
    <w:p w14:paraId="08024887" w14:textId="5E087F2C" w:rsidR="005D7BA5" w:rsidRPr="00B20EEC" w:rsidRDefault="005D7BA5" w:rsidP="00464AB3">
      <w:pPr>
        <w:pStyle w:val="BodyText"/>
        <w:spacing w:after="60"/>
        <w:rPr>
          <w:rFonts w:asciiTheme="minorHAnsi" w:hAnsiTheme="minorHAnsi" w:cstheme="minorHAnsi"/>
          <w:sz w:val="22"/>
          <w:szCs w:val="18"/>
          <w:lang w:val="el-GR"/>
        </w:rPr>
      </w:pPr>
      <w:r w:rsidRPr="00B20EEC">
        <w:rPr>
          <w:rFonts w:asciiTheme="minorHAnsi" w:hAnsiTheme="minorHAnsi" w:cstheme="minorHAnsi"/>
          <w:sz w:val="22"/>
          <w:szCs w:val="18"/>
          <w:lang w:val="el-GR"/>
        </w:rPr>
        <w:t>___________________________________</w:t>
      </w:r>
    </w:p>
    <w:p w14:paraId="12C71324" w14:textId="4CFB312C" w:rsidR="006C6819" w:rsidRPr="00B20EEC" w:rsidRDefault="00001021" w:rsidP="00464AB3">
      <w:pPr>
        <w:pStyle w:val="BodyText"/>
        <w:spacing w:after="60"/>
        <w:rPr>
          <w:rFonts w:asciiTheme="minorHAnsi" w:hAnsiTheme="minorHAnsi" w:cstheme="minorHAnsi"/>
          <w:sz w:val="22"/>
          <w:szCs w:val="18"/>
          <w:lang w:val="el-GR"/>
        </w:rPr>
      </w:pPr>
      <w:r w:rsidRPr="00B20EEC">
        <w:rPr>
          <w:rFonts w:asciiTheme="minorHAnsi" w:hAnsiTheme="minorHAnsi" w:cstheme="minorHAnsi"/>
          <w:sz w:val="22"/>
          <w:szCs w:val="18"/>
          <w:lang w:val="el-GR"/>
        </w:rPr>
        <w:t>Τι ώρα ξεκινάτε την πρώτη ημέρα σας;</w:t>
      </w:r>
    </w:p>
    <w:p w14:paraId="310C41D5" w14:textId="612207EE" w:rsidR="005D7BA5" w:rsidRPr="00B20EEC" w:rsidRDefault="005D7BA5" w:rsidP="00464AB3">
      <w:pPr>
        <w:pStyle w:val="BodyText"/>
        <w:spacing w:after="60"/>
        <w:rPr>
          <w:rFonts w:asciiTheme="minorHAnsi" w:hAnsiTheme="minorHAnsi" w:cstheme="minorHAnsi"/>
          <w:sz w:val="22"/>
          <w:szCs w:val="18"/>
          <w:lang w:val="el-GR"/>
        </w:rPr>
      </w:pPr>
      <w:r w:rsidRPr="00B20EEC">
        <w:rPr>
          <w:rFonts w:asciiTheme="minorHAnsi" w:hAnsiTheme="minorHAnsi" w:cstheme="minorHAnsi"/>
          <w:sz w:val="22"/>
          <w:szCs w:val="18"/>
          <w:lang w:val="el-GR"/>
        </w:rPr>
        <w:t>___________________________________</w:t>
      </w:r>
    </w:p>
    <w:p w14:paraId="7A35F523" w14:textId="3F229A8D" w:rsidR="006C6819" w:rsidRPr="00B20EEC" w:rsidRDefault="00001021" w:rsidP="00464AB3">
      <w:pPr>
        <w:pStyle w:val="BodyText"/>
        <w:spacing w:after="60"/>
        <w:rPr>
          <w:rFonts w:asciiTheme="minorHAnsi" w:hAnsiTheme="minorHAnsi" w:cstheme="minorHAnsi"/>
          <w:sz w:val="22"/>
          <w:szCs w:val="18"/>
          <w:lang w:val="el-GR"/>
        </w:rPr>
      </w:pPr>
      <w:r w:rsidRPr="00B20EEC">
        <w:rPr>
          <w:rFonts w:asciiTheme="minorHAnsi" w:hAnsiTheme="minorHAnsi" w:cstheme="minorHAnsi"/>
          <w:sz w:val="22"/>
          <w:szCs w:val="18"/>
          <w:lang w:val="el-GR"/>
        </w:rPr>
        <w:t xml:space="preserve">Σε ποιον πρέπει να </w:t>
      </w:r>
      <w:r w:rsidR="00DC7F19" w:rsidRPr="00B20EEC">
        <w:rPr>
          <w:rFonts w:asciiTheme="minorHAnsi" w:hAnsiTheme="minorHAnsi" w:cstheme="minorHAnsi"/>
          <w:sz w:val="22"/>
          <w:szCs w:val="18"/>
          <w:lang w:val="el-GR"/>
        </w:rPr>
        <w:t xml:space="preserve">παρουσιαστείτε </w:t>
      </w:r>
      <w:r w:rsidRPr="00B20EEC">
        <w:rPr>
          <w:rFonts w:asciiTheme="minorHAnsi" w:hAnsiTheme="minorHAnsi" w:cstheme="minorHAnsi"/>
          <w:sz w:val="22"/>
          <w:szCs w:val="18"/>
          <w:lang w:val="el-GR"/>
        </w:rPr>
        <w:t>την πρώτη ημέρα σας;</w:t>
      </w:r>
    </w:p>
    <w:p w14:paraId="4FA51B6E" w14:textId="53C4D29A" w:rsidR="005D7BA5" w:rsidRPr="00B20EEC" w:rsidRDefault="005D7BA5" w:rsidP="00464AB3">
      <w:pPr>
        <w:pStyle w:val="BodyText"/>
        <w:spacing w:after="60"/>
        <w:rPr>
          <w:rFonts w:asciiTheme="minorHAnsi" w:hAnsiTheme="minorHAnsi" w:cstheme="minorHAnsi"/>
          <w:sz w:val="22"/>
          <w:szCs w:val="18"/>
          <w:lang w:val="el-GR"/>
        </w:rPr>
      </w:pPr>
      <w:r w:rsidRPr="00B20EEC">
        <w:rPr>
          <w:rFonts w:asciiTheme="minorHAnsi" w:hAnsiTheme="minorHAnsi" w:cstheme="minorHAnsi"/>
          <w:sz w:val="22"/>
          <w:szCs w:val="18"/>
          <w:lang w:val="el-GR"/>
        </w:rPr>
        <w:t>___________________________________</w:t>
      </w:r>
    </w:p>
    <w:p w14:paraId="030A2E3D" w14:textId="3D77909F" w:rsidR="006C6819" w:rsidRPr="00B20EEC" w:rsidRDefault="004F5EE1" w:rsidP="00525E71">
      <w:pPr>
        <w:pStyle w:val="Heading3"/>
      </w:pPr>
      <w:r w:rsidRPr="00B20EEC">
        <w:drawing>
          <wp:inline distT="0" distB="0" distL="0" distR="0" wp14:anchorId="2EF3E686" wp14:editId="5DDF7673">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34"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001021" w:rsidRPr="00B20EEC">
        <w:rPr>
          <w:rStyle w:val="Heading2Char"/>
          <w:b/>
          <w:bCs/>
        </w:rPr>
        <w:t>Έγγραφα</w:t>
      </w:r>
    </w:p>
    <w:p w14:paraId="389C8AA4" w14:textId="2F6ABDF9" w:rsidR="006C6819" w:rsidRPr="00B20EEC" w:rsidRDefault="00001021" w:rsidP="00274F82">
      <w:pPr>
        <w:pStyle w:val="BodyCopy"/>
        <w:spacing w:after="160"/>
        <w:rPr>
          <w:rFonts w:asciiTheme="minorHAnsi" w:hAnsiTheme="minorHAnsi" w:cstheme="minorHAnsi"/>
          <w:sz w:val="22"/>
          <w:szCs w:val="22"/>
          <w:lang w:val="el-GR"/>
        </w:rPr>
      </w:pPr>
      <w:r w:rsidRPr="00B20EEC">
        <w:rPr>
          <w:rFonts w:asciiTheme="minorHAnsi" w:hAnsiTheme="minorHAnsi" w:cstheme="minorHAnsi"/>
          <w:sz w:val="22"/>
          <w:szCs w:val="22"/>
          <w:lang w:val="el-GR"/>
        </w:rPr>
        <w:t>Έχετε υπογράψει και συμπληρώσει όλα τα έγγραφα που πρέπει να δώσετε στον εργοδότη σας;</w:t>
      </w:r>
    </w:p>
    <w:p w14:paraId="7C287214" w14:textId="77777777" w:rsidR="00001021" w:rsidRPr="00B20EEC" w:rsidRDefault="00001021" w:rsidP="005F152E">
      <w:pPr>
        <w:pStyle w:val="BodyCopy"/>
        <w:numPr>
          <w:ilvl w:val="0"/>
          <w:numId w:val="11"/>
        </w:numPr>
        <w:spacing w:after="60" w:line="274" w:lineRule="auto"/>
        <w:ind w:left="714" w:hanging="357"/>
        <w:rPr>
          <w:rFonts w:asciiTheme="minorHAnsi" w:hAnsiTheme="minorHAnsi" w:cstheme="minorHAnsi"/>
          <w:spacing w:val="0"/>
          <w:sz w:val="22"/>
          <w:szCs w:val="22"/>
        </w:rPr>
      </w:pPr>
      <w:r w:rsidRPr="00B20EEC">
        <w:rPr>
          <w:rFonts w:asciiTheme="minorHAnsi" w:hAnsiTheme="minorHAnsi" w:cstheme="minorHAnsi"/>
          <w:spacing w:val="0"/>
          <w:sz w:val="22"/>
          <w:szCs w:val="22"/>
          <w:lang w:val="el-GR"/>
        </w:rPr>
        <w:t>Επιστολή προσφοράς/συμβόλαιο εργασίας</w:t>
      </w:r>
    </w:p>
    <w:p w14:paraId="36AD5C0F" w14:textId="77777777" w:rsidR="00001021" w:rsidRPr="00B20EEC" w:rsidRDefault="00001021" w:rsidP="005F152E">
      <w:pPr>
        <w:pStyle w:val="BodyCopy"/>
        <w:numPr>
          <w:ilvl w:val="0"/>
          <w:numId w:val="11"/>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Έντυπο δήλωσης του Αριθμού Φορολογικού Μητρώου (TFN)</w:t>
      </w:r>
    </w:p>
    <w:p w14:paraId="20C247F9" w14:textId="475732A2" w:rsidR="006C6819" w:rsidRPr="00B20EEC" w:rsidRDefault="00001021" w:rsidP="005F152E">
      <w:pPr>
        <w:pStyle w:val="BodyCopy"/>
        <w:numPr>
          <w:ilvl w:val="0"/>
          <w:numId w:val="11"/>
        </w:numPr>
        <w:spacing w:after="60" w:line="274" w:lineRule="auto"/>
        <w:ind w:left="714" w:hanging="357"/>
        <w:rPr>
          <w:rFonts w:asciiTheme="minorHAnsi" w:hAnsiTheme="minorHAnsi" w:cstheme="minorHAnsi"/>
          <w:spacing w:val="0"/>
          <w:sz w:val="22"/>
          <w:szCs w:val="22"/>
        </w:rPr>
      </w:pPr>
      <w:r w:rsidRPr="00B20EEC">
        <w:rPr>
          <w:rFonts w:asciiTheme="minorHAnsi" w:hAnsiTheme="minorHAnsi" w:cstheme="minorHAnsi"/>
          <w:spacing w:val="0"/>
          <w:sz w:val="22"/>
          <w:szCs w:val="22"/>
          <w:lang w:val="el-GR"/>
        </w:rPr>
        <w:t>Έντυπο επιλογής συνταξιοδότησης</w:t>
      </w:r>
    </w:p>
    <w:p w14:paraId="584FDB85" w14:textId="1EC8429F" w:rsidR="006C6819" w:rsidRPr="00B20EEC" w:rsidRDefault="00001021" w:rsidP="00274F82">
      <w:pPr>
        <w:pStyle w:val="BodyCopy"/>
        <w:spacing w:before="160" w:after="160"/>
        <w:rPr>
          <w:rStyle w:val="WebsiteLink"/>
          <w:rFonts w:asciiTheme="minorHAnsi" w:eastAsiaTheme="majorEastAsia" w:hAnsiTheme="minorHAnsi" w:cstheme="minorHAnsi"/>
          <w:sz w:val="22"/>
          <w:szCs w:val="22"/>
          <w:lang w:val="el-GR"/>
        </w:rPr>
      </w:pPr>
      <w:r w:rsidRPr="00B20EEC">
        <w:rPr>
          <w:rStyle w:val="WebsiteLink"/>
          <w:rFonts w:asciiTheme="minorHAnsi" w:eastAsiaTheme="majorEastAsia" w:hAnsiTheme="minorHAnsi" w:cstheme="minorHAnsi"/>
          <w:color w:val="auto"/>
          <w:sz w:val="22"/>
          <w:szCs w:val="22"/>
          <w:lang w:val="el-GR"/>
        </w:rPr>
        <w:t xml:space="preserve">Η υπηρεσία </w:t>
      </w:r>
      <w:r w:rsidR="00B9401B" w:rsidRPr="00B20EEC">
        <w:fldChar w:fldCharType="begin"/>
      </w:r>
      <w:r w:rsidR="00B9401B" w:rsidRPr="00B20EEC">
        <w:instrText>HYPERLINK "http://www.ato.gov.au/"</w:instrText>
      </w:r>
      <w:r w:rsidR="00B9401B" w:rsidRPr="00B20EEC">
        <w:fldChar w:fldCharType="separate"/>
      </w:r>
      <w:r w:rsidRPr="00B20EEC">
        <w:rPr>
          <w:rStyle w:val="Hyperlink"/>
          <w:rFonts w:asciiTheme="minorHAnsi" w:eastAsiaTheme="majorEastAsia" w:hAnsiTheme="minorHAnsi" w:cstheme="minorHAnsi"/>
          <w:sz w:val="22"/>
          <w:szCs w:val="22"/>
        </w:rPr>
        <w:t>ATO</w:t>
      </w:r>
      <w:r w:rsidR="00B9401B" w:rsidRPr="00B20EEC">
        <w:rPr>
          <w:rStyle w:val="Hyperlink"/>
          <w:rFonts w:asciiTheme="minorHAnsi" w:eastAsiaTheme="majorEastAsia" w:hAnsiTheme="minorHAnsi" w:cstheme="minorHAnsi"/>
          <w:sz w:val="22"/>
          <w:szCs w:val="22"/>
        </w:rPr>
        <w:fldChar w:fldCharType="end"/>
      </w:r>
      <w:r w:rsidRPr="00B20EEC">
        <w:rPr>
          <w:rStyle w:val="WebsiteLink"/>
          <w:rFonts w:asciiTheme="minorHAnsi" w:eastAsiaTheme="majorEastAsia" w:hAnsiTheme="minorHAnsi" w:cstheme="minorHAnsi"/>
          <w:color w:val="auto"/>
          <w:sz w:val="22"/>
          <w:szCs w:val="22"/>
          <w:lang w:val="el-GR"/>
        </w:rPr>
        <w:t xml:space="preserve"> μπορεί να σας δώσει περισσότερες πληροφορίες σχετικά με τη φορολόγηση και τη συνταξιοδότηση στον ιστότοπο </w:t>
      </w:r>
      <w:proofErr w:type="spellStart"/>
      <w:r w:rsidR="00E803AF" w:rsidRPr="00B20EEC">
        <w:rPr>
          <w:rFonts w:asciiTheme="minorHAnsi" w:eastAsiaTheme="majorEastAsia" w:hAnsiTheme="minorHAnsi" w:cstheme="minorHAnsi"/>
          <w:sz w:val="22"/>
          <w:szCs w:val="22"/>
        </w:rPr>
        <w:t>ato</w:t>
      </w:r>
      <w:proofErr w:type="spellEnd"/>
      <w:r w:rsidR="00E803AF" w:rsidRPr="00B20EEC">
        <w:rPr>
          <w:rFonts w:asciiTheme="minorHAnsi" w:eastAsiaTheme="majorEastAsia" w:hAnsiTheme="minorHAnsi" w:cstheme="minorHAnsi"/>
          <w:sz w:val="22"/>
          <w:szCs w:val="22"/>
          <w:lang w:val="el-GR"/>
        </w:rPr>
        <w:t>.</w:t>
      </w:r>
      <w:r w:rsidR="00E803AF" w:rsidRPr="00B20EEC">
        <w:rPr>
          <w:rFonts w:asciiTheme="minorHAnsi" w:eastAsiaTheme="majorEastAsia" w:hAnsiTheme="minorHAnsi" w:cstheme="minorHAnsi"/>
          <w:sz w:val="22"/>
          <w:szCs w:val="22"/>
        </w:rPr>
        <w:t>gov</w:t>
      </w:r>
      <w:r w:rsidR="00E803AF" w:rsidRPr="00B20EEC">
        <w:rPr>
          <w:rFonts w:asciiTheme="minorHAnsi" w:eastAsiaTheme="majorEastAsia" w:hAnsiTheme="minorHAnsi" w:cstheme="minorHAnsi"/>
          <w:sz w:val="22"/>
          <w:szCs w:val="22"/>
          <w:lang w:val="el-GR"/>
        </w:rPr>
        <w:t>.</w:t>
      </w:r>
      <w:r w:rsidR="00E803AF" w:rsidRPr="00B20EEC">
        <w:rPr>
          <w:rFonts w:asciiTheme="minorHAnsi" w:eastAsiaTheme="majorEastAsia" w:hAnsiTheme="minorHAnsi" w:cstheme="minorHAnsi"/>
          <w:sz w:val="22"/>
          <w:szCs w:val="22"/>
        </w:rPr>
        <w:t>au</w:t>
      </w:r>
      <w:r w:rsidRPr="00B20EEC">
        <w:rPr>
          <w:rStyle w:val="WebsiteLink"/>
          <w:rFonts w:asciiTheme="minorHAnsi" w:eastAsiaTheme="majorEastAsia" w:hAnsiTheme="minorHAnsi" w:cstheme="minorHAnsi"/>
          <w:color w:val="auto"/>
          <w:sz w:val="22"/>
          <w:szCs w:val="22"/>
          <w:lang w:val="el-GR"/>
        </w:rPr>
        <w:t xml:space="preserve"> </w:t>
      </w:r>
    </w:p>
    <w:p w14:paraId="0AA562C6" w14:textId="38320C65" w:rsidR="006C6819" w:rsidRPr="00B20EEC" w:rsidRDefault="00001021" w:rsidP="005F152E">
      <w:pPr>
        <w:pStyle w:val="BodyCopy"/>
        <w:numPr>
          <w:ilvl w:val="0"/>
          <w:numId w:val="11"/>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Άλλο (π.χ. κρατήσεις, πολιτικές)</w:t>
      </w:r>
      <w:r w:rsidR="002578CA" w:rsidRPr="00B20EEC">
        <w:rPr>
          <w:rFonts w:asciiTheme="minorHAnsi" w:hAnsiTheme="minorHAnsi" w:cstheme="minorHAnsi"/>
          <w:spacing w:val="0"/>
          <w:sz w:val="22"/>
          <w:szCs w:val="22"/>
          <w:lang w:val="el-GR"/>
        </w:rPr>
        <w:t>:</w:t>
      </w:r>
      <w:r w:rsidRPr="00B20EEC">
        <w:rPr>
          <w:rFonts w:asciiTheme="minorHAnsi" w:hAnsiTheme="minorHAnsi" w:cstheme="minorHAnsi"/>
          <w:spacing w:val="0"/>
          <w:sz w:val="22"/>
          <w:szCs w:val="22"/>
          <w:lang w:val="el-GR"/>
        </w:rPr>
        <w:t xml:space="preserve"> ______________________________</w:t>
      </w:r>
    </w:p>
    <w:p w14:paraId="05CAF729" w14:textId="4D4D8883" w:rsidR="006C6819" w:rsidRPr="00B20EEC" w:rsidRDefault="009F5B02" w:rsidP="00274F82">
      <w:pPr>
        <w:pStyle w:val="BodyCopy"/>
        <w:spacing w:after="160"/>
        <w:rPr>
          <w:rFonts w:asciiTheme="minorHAnsi" w:hAnsiTheme="minorHAnsi" w:cstheme="minorHAnsi"/>
          <w:sz w:val="22"/>
          <w:szCs w:val="22"/>
          <w:lang w:val="el-GR"/>
        </w:rPr>
      </w:pPr>
      <w:r w:rsidRPr="00B20EEC">
        <w:rPr>
          <w:rFonts w:asciiTheme="minorHAnsi" w:hAnsiTheme="minorHAnsi" w:cstheme="minorHAnsi"/>
          <w:sz w:val="22"/>
          <w:szCs w:val="22"/>
          <w:lang w:val="el-GR"/>
        </w:rPr>
        <w:t>Ποιες πληροφορίες πρέπει να έχετε μαζί σας την πρώτη ημέρα σας;</w:t>
      </w:r>
    </w:p>
    <w:p w14:paraId="7C3FD77C"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rPr>
      </w:pPr>
      <w:r w:rsidRPr="00B20EEC">
        <w:rPr>
          <w:rFonts w:asciiTheme="minorHAnsi" w:hAnsiTheme="minorHAnsi" w:cstheme="minorHAnsi"/>
          <w:spacing w:val="0"/>
          <w:sz w:val="22"/>
          <w:szCs w:val="22"/>
          <w:lang w:val="el-GR"/>
        </w:rPr>
        <w:t>Στοιχεία τραπεζικού λογαριασμού</w:t>
      </w:r>
    </w:p>
    <w:p w14:paraId="383AA9A8"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rPr>
      </w:pPr>
      <w:r w:rsidRPr="00B20EEC">
        <w:rPr>
          <w:rFonts w:asciiTheme="minorHAnsi" w:hAnsiTheme="minorHAnsi" w:cstheme="minorHAnsi"/>
          <w:spacing w:val="0"/>
          <w:sz w:val="22"/>
          <w:szCs w:val="22"/>
          <w:lang w:val="el-GR"/>
        </w:rPr>
        <w:t xml:space="preserve">Αριθμό φορολογικού μητρώου </w:t>
      </w:r>
    </w:p>
    <w:p w14:paraId="3D8B6461"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Άδειες (π.χ. άδεια οδήγησης, RSA)</w:t>
      </w:r>
    </w:p>
    <w:p w14:paraId="2796A89E"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Διαβατήριο και βίζα (αν επισκέπτεστε και εργάζεστε στην Αυστραλία)</w:t>
      </w:r>
    </w:p>
    <w:p w14:paraId="59CF84E5"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Αποδεικτικό ηλικίας (αν είστε κάτω των 21)</w:t>
      </w:r>
    </w:p>
    <w:p w14:paraId="092A3AAF"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Τίτλους σπουδών ή/και σχολικά αρχεία</w:t>
      </w:r>
    </w:p>
    <w:p w14:paraId="3419F7DC"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rPr>
      </w:pPr>
      <w:r w:rsidRPr="00B20EEC">
        <w:rPr>
          <w:rFonts w:asciiTheme="minorHAnsi" w:hAnsiTheme="minorHAnsi" w:cstheme="minorHAnsi"/>
          <w:spacing w:val="0"/>
          <w:sz w:val="22"/>
          <w:szCs w:val="22"/>
          <w:lang w:val="el-GR"/>
        </w:rPr>
        <w:t>Έγγραφα μαθητείας ή πρακτικής άσκησης</w:t>
      </w:r>
    </w:p>
    <w:p w14:paraId="634673CF" w14:textId="77777777" w:rsidR="009F5B02" w:rsidRPr="00B20EEC" w:rsidRDefault="009F5B02" w:rsidP="005F152E">
      <w:pPr>
        <w:pStyle w:val="BodyCopy"/>
        <w:numPr>
          <w:ilvl w:val="0"/>
          <w:numId w:val="13"/>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Στοιχεία επικοινωνίας σε περίπτωση έκτακτης ανάγκης</w:t>
      </w:r>
    </w:p>
    <w:p w14:paraId="60BF2EF9" w14:textId="77777777" w:rsidR="007047A4" w:rsidRPr="00B20EEC" w:rsidRDefault="00F9361E" w:rsidP="005F152E">
      <w:pPr>
        <w:pStyle w:val="BodyCopy"/>
        <w:numPr>
          <w:ilvl w:val="0"/>
          <w:numId w:val="13"/>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Άλλο</w:t>
      </w:r>
      <w:r w:rsidR="0025268B" w:rsidRPr="00B20EEC">
        <w:rPr>
          <w:rFonts w:asciiTheme="minorHAnsi" w:hAnsiTheme="minorHAnsi" w:cstheme="minorHAnsi"/>
          <w:spacing w:val="0"/>
          <w:sz w:val="22"/>
          <w:szCs w:val="22"/>
          <w:lang w:val="en-MY"/>
        </w:rPr>
        <w:t>:</w:t>
      </w:r>
      <w:r w:rsidR="00702705" w:rsidRPr="00B20EEC">
        <w:t xml:space="preserve"> </w:t>
      </w:r>
    </w:p>
    <w:p w14:paraId="5BD5606C" w14:textId="58B010E6" w:rsidR="00F9361E" w:rsidRPr="00B20EEC" w:rsidRDefault="007047A4" w:rsidP="007047A4">
      <w:pPr>
        <w:pStyle w:val="BodyCopy"/>
        <w:spacing w:after="60" w:line="274" w:lineRule="auto"/>
        <w:ind w:left="714"/>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n-MY"/>
        </w:rPr>
        <w:t>_________</w:t>
      </w:r>
      <w:r w:rsidR="00702705" w:rsidRPr="00B20EEC">
        <w:rPr>
          <w:rFonts w:asciiTheme="minorHAnsi" w:hAnsiTheme="minorHAnsi" w:cstheme="minorHAnsi"/>
          <w:spacing w:val="0"/>
          <w:sz w:val="22"/>
          <w:szCs w:val="22"/>
          <w:lang w:val="en-MY"/>
        </w:rPr>
        <w:t>__________________</w:t>
      </w:r>
    </w:p>
    <w:p w14:paraId="3386609E" w14:textId="631B5D31" w:rsidR="006C6819" w:rsidRPr="00B20EEC" w:rsidRDefault="007B3D5C" w:rsidP="00525E71">
      <w:pPr>
        <w:pStyle w:val="Heading3"/>
      </w:pPr>
      <w:r w:rsidRPr="00B20EEC">
        <w:rPr>
          <w:lang w:val="en-US"/>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35">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DE38F8" w:rsidRPr="00B20EEC">
        <w:rPr>
          <w:rStyle w:val="Heading2Char"/>
          <w:b/>
          <w:bCs/>
        </w:rPr>
        <w:t>Στολή</w:t>
      </w:r>
    </w:p>
    <w:p w14:paraId="453569B6" w14:textId="6B1B61CB" w:rsidR="006C6819" w:rsidRPr="00B20EEC" w:rsidRDefault="00DE38F8" w:rsidP="00274F82">
      <w:pPr>
        <w:pStyle w:val="BodyCopy"/>
        <w:spacing w:after="160"/>
        <w:rPr>
          <w:rFonts w:asciiTheme="minorHAnsi" w:hAnsiTheme="minorHAnsi" w:cstheme="minorHAnsi"/>
          <w:sz w:val="28"/>
          <w:szCs w:val="28"/>
          <w:lang w:val="el-GR"/>
        </w:rPr>
      </w:pPr>
      <w:r w:rsidRPr="00B20EEC">
        <w:rPr>
          <w:rFonts w:asciiTheme="minorHAnsi" w:hAnsiTheme="minorHAnsi" w:cstheme="minorHAnsi"/>
          <w:spacing w:val="0"/>
          <w:sz w:val="22"/>
          <w:szCs w:val="22"/>
          <w:lang w:val="el-GR"/>
        </w:rPr>
        <w:t>Πρέπει να φοράτε στολή εργασίας;</w:t>
      </w:r>
    </w:p>
    <w:p w14:paraId="7763B0B7" w14:textId="77777777" w:rsidR="00DE38F8" w:rsidRPr="00B20EEC" w:rsidRDefault="00DE38F8" w:rsidP="005F152E">
      <w:pPr>
        <w:pStyle w:val="BodyCopy"/>
        <w:numPr>
          <w:ilvl w:val="0"/>
          <w:numId w:val="14"/>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Ναι, ο εργοδότης μου την έχει ήδη προμηθεύσει/θα μου την προμηθεύσει κατά την πρώτη ημέρα μου</w:t>
      </w:r>
    </w:p>
    <w:p w14:paraId="467F526B" w14:textId="77777777" w:rsidR="00DE38F8" w:rsidRPr="00B20EEC" w:rsidRDefault="00DE38F8" w:rsidP="005F152E">
      <w:pPr>
        <w:pStyle w:val="BodyCopy"/>
        <w:numPr>
          <w:ilvl w:val="0"/>
          <w:numId w:val="14"/>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Ναι, πρέπει να αγοράσω τη στολή</w:t>
      </w:r>
    </w:p>
    <w:p w14:paraId="1D89A91E" w14:textId="77777777" w:rsidR="00DE38F8" w:rsidRPr="00B20EEC" w:rsidRDefault="00DE38F8" w:rsidP="005F152E">
      <w:pPr>
        <w:pStyle w:val="BodyCopy"/>
        <w:numPr>
          <w:ilvl w:val="0"/>
          <w:numId w:val="14"/>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Όχι, αλλά κατανοώ τον ενδυματολογικό κώδικα</w:t>
      </w:r>
    </w:p>
    <w:p w14:paraId="3652E5AD" w14:textId="68112A94" w:rsidR="006C6819" w:rsidRPr="00B20EEC" w:rsidRDefault="007B3D5C" w:rsidP="00525E71">
      <w:pPr>
        <w:pStyle w:val="Heading3"/>
      </w:pPr>
      <w:r w:rsidRPr="00B20EEC">
        <w:rPr>
          <w:lang w:val="en-US"/>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36">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621538" w:rsidRPr="00B20EEC">
        <w:rPr>
          <w:rStyle w:val="Heading2Char"/>
          <w:b/>
          <w:bCs/>
        </w:rPr>
        <w:t>Εργαλεία</w:t>
      </w:r>
    </w:p>
    <w:p w14:paraId="2541F464" w14:textId="104D63EC" w:rsidR="006C6819" w:rsidRPr="00B20EEC" w:rsidRDefault="00621538" w:rsidP="00274F82">
      <w:pPr>
        <w:rPr>
          <w:rFonts w:cstheme="minorHAnsi"/>
          <w:lang w:val="el-GR"/>
        </w:rPr>
      </w:pPr>
      <w:r w:rsidRPr="00B20EEC">
        <w:rPr>
          <w:rFonts w:cstheme="minorHAnsi"/>
          <w:lang w:val="el-GR"/>
        </w:rPr>
        <w:t>Χρειάζεστε εργαλεία για τη δουλειά;</w:t>
      </w:r>
    </w:p>
    <w:p w14:paraId="3FAA3FE8" w14:textId="77777777" w:rsidR="00621538" w:rsidRPr="00B20EEC" w:rsidRDefault="00621538" w:rsidP="005F152E">
      <w:pPr>
        <w:pStyle w:val="BodyCopy"/>
        <w:numPr>
          <w:ilvl w:val="0"/>
          <w:numId w:val="15"/>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Ναι, ο εργοδότης μου τα έχει ήδη προμηθεύσει/θα μου τα προμηθεύσει κατά την πρώτη ημέρα μου</w:t>
      </w:r>
    </w:p>
    <w:p w14:paraId="01628578" w14:textId="77777777" w:rsidR="00621538" w:rsidRPr="00B20EEC" w:rsidRDefault="00621538" w:rsidP="005F152E">
      <w:pPr>
        <w:pStyle w:val="BodyCopy"/>
        <w:numPr>
          <w:ilvl w:val="0"/>
          <w:numId w:val="15"/>
        </w:numPr>
        <w:spacing w:after="60" w:line="274" w:lineRule="auto"/>
        <w:ind w:left="714" w:hanging="357"/>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Ναι, πρέπει να φέρω/αγοράσω τα δικά μου εργαλεία</w:t>
      </w:r>
    </w:p>
    <w:p w14:paraId="310733F0" w14:textId="77777777" w:rsidR="00AC06FA" w:rsidRPr="00B20EEC" w:rsidRDefault="00621538" w:rsidP="00F3336B">
      <w:pPr>
        <w:pStyle w:val="BodyCopy"/>
        <w:numPr>
          <w:ilvl w:val="0"/>
          <w:numId w:val="15"/>
        </w:numPr>
        <w:spacing w:after="60" w:line="274" w:lineRule="auto"/>
        <w:ind w:left="709" w:hanging="357"/>
      </w:pPr>
      <w:r w:rsidRPr="00B20EEC">
        <w:rPr>
          <w:rFonts w:asciiTheme="minorHAnsi" w:hAnsiTheme="minorHAnsi" w:cstheme="minorHAnsi"/>
          <w:spacing w:val="0"/>
          <w:sz w:val="22"/>
          <w:szCs w:val="22"/>
          <w:lang w:val="el-GR"/>
        </w:rPr>
        <w:t>Δεν ισχύει</w:t>
      </w:r>
    </w:p>
    <w:p w14:paraId="40353105" w14:textId="34D4FF67" w:rsidR="006C6819" w:rsidRPr="00B20EEC" w:rsidRDefault="002A62C4" w:rsidP="00F3336B">
      <w:pPr>
        <w:pStyle w:val="BodyCopy"/>
        <w:spacing w:after="60" w:line="274" w:lineRule="auto"/>
      </w:pPr>
      <w:r w:rsidRPr="00B20EEC">
        <w:rPr>
          <w:noProof/>
        </w:rPr>
        <w:drawing>
          <wp:inline distT="0" distB="0" distL="0" distR="0" wp14:anchorId="27435904" wp14:editId="5DBAC631">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37"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031CD4" w:rsidRPr="00B20EEC">
        <w:rPr>
          <w:rStyle w:val="Heading2Char"/>
          <w:bCs/>
        </w:rPr>
        <w:t>Εργασιακή σύμβαση/συμφωνία</w:t>
      </w:r>
    </w:p>
    <w:p w14:paraId="49930714" w14:textId="77777777" w:rsidR="00031CD4" w:rsidRPr="00B20EEC" w:rsidRDefault="00031CD4" w:rsidP="00274F82">
      <w:pPr>
        <w:pStyle w:val="BodyCopy"/>
        <w:spacing w:after="160" w:line="274" w:lineRule="auto"/>
        <w:rPr>
          <w:rFonts w:asciiTheme="minorHAnsi" w:hAnsiTheme="minorHAnsi" w:cstheme="minorHAnsi"/>
          <w:spacing w:val="0"/>
          <w:sz w:val="22"/>
          <w:szCs w:val="22"/>
          <w:lang w:val="el-GR"/>
        </w:rPr>
      </w:pPr>
      <w:r w:rsidRPr="00B20EEC">
        <w:rPr>
          <w:rFonts w:asciiTheme="minorHAnsi" w:hAnsiTheme="minorHAnsi" w:cstheme="minorHAnsi"/>
          <w:spacing w:val="0"/>
          <w:sz w:val="22"/>
          <w:szCs w:val="22"/>
          <w:lang w:val="el-GR"/>
        </w:rPr>
        <w:t>Ποια είναι η εργασιακή σας σύμβαση/συμφωνία;</w:t>
      </w:r>
    </w:p>
    <w:p w14:paraId="28835472" w14:textId="77777777" w:rsidR="00031CD4" w:rsidRPr="00B20EEC" w:rsidRDefault="00031CD4"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Η εργασιακή μου σύμβαση/συμφωνία είναι: ______________________________</w:t>
      </w:r>
    </w:p>
    <w:p w14:paraId="514B6C82" w14:textId="77777777" w:rsidR="00031CD4" w:rsidRPr="00B20EEC" w:rsidRDefault="00031CD4"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Εργάζομαι χωρίς σύμβαση/συμφωνία</w:t>
      </w:r>
    </w:p>
    <w:p w14:paraId="226500A7" w14:textId="432096E8" w:rsidR="00274F82" w:rsidRPr="00B20EEC" w:rsidRDefault="00031CD4" w:rsidP="00A80834">
      <w:pPr>
        <w:spacing w:after="60"/>
        <w:rPr>
          <w:rStyle w:val="WebsiteLink"/>
          <w:rFonts w:eastAsiaTheme="majorEastAsia" w:cstheme="minorHAnsi"/>
          <w:color w:val="auto"/>
          <w:spacing w:val="-2"/>
          <w:lang w:val="el-GR"/>
        </w:rPr>
        <w:sectPr w:rsidR="00274F82" w:rsidRPr="00B20EEC" w:rsidSect="007614F2">
          <w:type w:val="continuous"/>
          <w:pgSz w:w="11906" w:h="16838" w:code="9"/>
          <w:pgMar w:top="1365" w:right="851" w:bottom="851" w:left="851" w:header="284" w:footer="760" w:gutter="0"/>
          <w:cols w:num="2" w:space="567"/>
          <w:titlePg/>
          <w:docGrid w:linePitch="360"/>
        </w:sectPr>
      </w:pPr>
      <w:r w:rsidRPr="00B20EEC">
        <w:rPr>
          <w:rStyle w:val="WebsiteLink"/>
          <w:rFonts w:eastAsiaTheme="majorEastAsia" w:cstheme="minorHAnsi"/>
          <w:color w:val="auto"/>
          <w:spacing w:val="-2"/>
          <w:lang w:val="el-GR"/>
        </w:rPr>
        <w:t xml:space="preserve">Για περισσότερες πληροφορίες σχετικά με τις </w:t>
      </w:r>
      <w:r w:rsidR="00B9401B" w:rsidRPr="00B20EEC">
        <w:fldChar w:fldCharType="begin"/>
      </w:r>
      <w:r w:rsidR="00B9401B" w:rsidRPr="00B20EEC">
        <w:instrText>HYPERLINK</w:instrText>
      </w:r>
      <w:r w:rsidR="00B9401B" w:rsidRPr="00A02323">
        <w:rPr>
          <w:lang w:val="el-GR"/>
        </w:rPr>
        <w:instrText xml:space="preserve"> "</w:instrText>
      </w:r>
      <w:r w:rsidR="00B9401B" w:rsidRPr="00B20EEC">
        <w:instrText>https</w:instrText>
      </w:r>
      <w:r w:rsidR="00B9401B" w:rsidRPr="00A02323">
        <w:rPr>
          <w:lang w:val="el-GR"/>
        </w:rPr>
        <w:instrText>://</w:instrText>
      </w:r>
      <w:r w:rsidR="00B9401B" w:rsidRPr="00B20EEC">
        <w:instrText>www</w:instrText>
      </w:r>
      <w:r w:rsidR="00B9401B" w:rsidRPr="00A02323">
        <w:rPr>
          <w:lang w:val="el-GR"/>
        </w:rPr>
        <w:instrText>.</w:instrText>
      </w:r>
      <w:r w:rsidR="00B9401B" w:rsidRPr="00B20EEC">
        <w:instrText>fairwork</w:instrText>
      </w:r>
      <w:r w:rsidR="00B9401B" w:rsidRPr="00A02323">
        <w:rPr>
          <w:lang w:val="el-GR"/>
        </w:rPr>
        <w:instrText>.</w:instrText>
      </w:r>
      <w:r w:rsidR="00B9401B" w:rsidRPr="00B20EEC">
        <w:instrText>gov</w:instrText>
      </w:r>
      <w:r w:rsidR="00B9401B" w:rsidRPr="00A02323">
        <w:rPr>
          <w:lang w:val="el-GR"/>
        </w:rPr>
        <w:instrText>.</w:instrText>
      </w:r>
      <w:r w:rsidR="00B9401B" w:rsidRPr="00B20EEC">
        <w:instrText>au</w:instrText>
      </w:r>
      <w:r w:rsidR="00B9401B" w:rsidRPr="00A02323">
        <w:rPr>
          <w:lang w:val="el-GR"/>
        </w:rPr>
        <w:instrText>/</w:instrText>
      </w:r>
      <w:r w:rsidR="00B9401B" w:rsidRPr="00B20EEC">
        <w:instrText>employment</w:instrText>
      </w:r>
      <w:r w:rsidR="00B9401B" w:rsidRPr="00A02323">
        <w:rPr>
          <w:lang w:val="el-GR"/>
        </w:rPr>
        <w:instrText>-</w:instrText>
      </w:r>
      <w:r w:rsidR="00B9401B" w:rsidRPr="00B20EEC">
        <w:instrText>conditions</w:instrText>
      </w:r>
      <w:r w:rsidR="00B9401B" w:rsidRPr="00A02323">
        <w:rPr>
          <w:lang w:val="el-GR"/>
        </w:rPr>
        <w:instrText>/</w:instrText>
      </w:r>
      <w:r w:rsidR="00B9401B" w:rsidRPr="00B20EEC">
        <w:instrText>awards</w:instrText>
      </w:r>
      <w:r w:rsidR="00B9401B" w:rsidRPr="00A02323">
        <w:rPr>
          <w:lang w:val="el-GR"/>
        </w:rPr>
        <w:instrText>"</w:instrText>
      </w:r>
      <w:r w:rsidR="00B9401B" w:rsidRPr="00B20EEC">
        <w:fldChar w:fldCharType="separate"/>
      </w:r>
      <w:r w:rsidRPr="00B20EEC">
        <w:rPr>
          <w:rStyle w:val="Hyperlink"/>
          <w:rFonts w:eastAsiaTheme="majorEastAsia" w:cstheme="minorHAnsi"/>
          <w:spacing w:val="-2"/>
          <w:lang w:val="el-GR"/>
        </w:rPr>
        <w:t>εργασιακές συμβάσεις</w:t>
      </w:r>
      <w:r w:rsidR="00B9401B" w:rsidRPr="00B20EEC">
        <w:rPr>
          <w:rStyle w:val="Hyperlink"/>
          <w:rFonts w:eastAsiaTheme="majorEastAsia" w:cstheme="minorHAnsi"/>
          <w:spacing w:val="-2"/>
          <w:lang w:val="el-GR"/>
        </w:rPr>
        <w:fldChar w:fldCharType="end"/>
      </w:r>
      <w:r w:rsidRPr="00B20EEC">
        <w:rPr>
          <w:rStyle w:val="WebsiteLink"/>
          <w:rFonts w:eastAsiaTheme="majorEastAsia" w:cstheme="minorHAnsi"/>
          <w:color w:val="auto"/>
          <w:spacing w:val="-2"/>
          <w:lang w:val="el-GR"/>
        </w:rPr>
        <w:t xml:space="preserve">, επισκεφθείτε το </w:t>
      </w:r>
      <w:proofErr w:type="spellStart"/>
      <w:r w:rsidRPr="00B20EEC">
        <w:rPr>
          <w:rFonts w:eastAsiaTheme="majorEastAsia" w:cstheme="minorHAnsi"/>
          <w:spacing w:val="-2"/>
          <w:lang w:val="en-US"/>
        </w:rPr>
        <w:t>fairwork</w:t>
      </w:r>
      <w:proofErr w:type="spellEnd"/>
      <w:r w:rsidRPr="00B20EEC">
        <w:rPr>
          <w:rFonts w:eastAsiaTheme="majorEastAsia" w:cstheme="minorHAnsi"/>
          <w:spacing w:val="-2"/>
          <w:lang w:val="el-GR"/>
        </w:rPr>
        <w:t>.</w:t>
      </w:r>
      <w:r w:rsidRPr="00B20EEC">
        <w:rPr>
          <w:rFonts w:eastAsiaTheme="majorEastAsia" w:cstheme="minorHAnsi"/>
          <w:spacing w:val="-2"/>
          <w:lang w:val="en-US"/>
        </w:rPr>
        <w:t>gov</w:t>
      </w:r>
      <w:r w:rsidRPr="00B20EEC">
        <w:rPr>
          <w:rFonts w:eastAsiaTheme="majorEastAsia" w:cstheme="minorHAnsi"/>
          <w:spacing w:val="-2"/>
          <w:lang w:val="el-GR"/>
        </w:rPr>
        <w:t>.</w:t>
      </w:r>
      <w:r w:rsidRPr="00B20EEC">
        <w:rPr>
          <w:rFonts w:eastAsiaTheme="majorEastAsia" w:cstheme="minorHAnsi"/>
          <w:spacing w:val="-2"/>
          <w:lang w:val="en-US"/>
        </w:rPr>
        <w:t>au</w:t>
      </w:r>
      <w:r w:rsidRPr="00B20EEC">
        <w:rPr>
          <w:rFonts w:eastAsiaTheme="majorEastAsia" w:cstheme="minorHAnsi"/>
          <w:spacing w:val="-2"/>
          <w:lang w:val="el-GR"/>
        </w:rPr>
        <w:t>/</w:t>
      </w:r>
      <w:r w:rsidRPr="00B20EEC">
        <w:rPr>
          <w:rFonts w:eastAsiaTheme="majorEastAsia" w:cstheme="minorHAnsi"/>
          <w:spacing w:val="-2"/>
          <w:lang w:val="en-US"/>
        </w:rPr>
        <w:t>awards</w:t>
      </w:r>
      <w:r w:rsidRPr="00B20EEC">
        <w:rPr>
          <w:rStyle w:val="WebsiteLink"/>
          <w:rFonts w:eastAsiaTheme="majorEastAsia" w:cstheme="minorHAnsi"/>
          <w:color w:val="auto"/>
          <w:spacing w:val="-2"/>
          <w:lang w:val="el-GR"/>
        </w:rPr>
        <w:t xml:space="preserve">  </w:t>
      </w:r>
    </w:p>
    <w:p w14:paraId="744260D9" w14:textId="3C932789" w:rsidR="006C6819" w:rsidRPr="00B20EEC" w:rsidRDefault="007B3D5C" w:rsidP="00525E71">
      <w:pPr>
        <w:pStyle w:val="Heading3"/>
      </w:pPr>
      <w:r w:rsidRPr="00B20EEC">
        <w:rPr>
          <w:lang w:val="en-US"/>
        </w:rPr>
        <w:lastRenderedPageBreak/>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38">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4C644B" w:rsidRPr="00B20EEC">
        <w:rPr>
          <w:rStyle w:val="Heading2Char"/>
          <w:b/>
          <w:bCs/>
        </w:rPr>
        <w:t xml:space="preserve">Είδος </w:t>
      </w:r>
      <w:r w:rsidR="00D07373" w:rsidRPr="00B20EEC">
        <w:rPr>
          <w:rStyle w:val="Heading2Char"/>
          <w:b/>
          <w:bCs/>
        </w:rPr>
        <w:t>απασχόλησης</w:t>
      </w:r>
    </w:p>
    <w:p w14:paraId="318A52AE" w14:textId="15E6EC86" w:rsidR="006C6819" w:rsidRPr="00B20EEC" w:rsidRDefault="00D07373" w:rsidP="00A02323">
      <w:pPr>
        <w:spacing w:after="120" w:line="240" w:lineRule="auto"/>
        <w:rPr>
          <w:rFonts w:cstheme="minorHAnsi"/>
          <w:lang w:val="el-GR"/>
        </w:rPr>
      </w:pPr>
      <w:r w:rsidRPr="00B20EEC">
        <w:rPr>
          <w:rFonts w:cstheme="minorHAnsi"/>
          <w:lang w:val="el-GR"/>
        </w:rPr>
        <w:t>Είστε υπάλληλος πλήρους απασχόλησης, μερικής απασχόλησης ή περιστασιακός;</w:t>
      </w:r>
    </w:p>
    <w:p w14:paraId="06122D6D" w14:textId="77777777" w:rsidR="00D07373" w:rsidRPr="00B20EEC" w:rsidRDefault="00D07373" w:rsidP="00A02323">
      <w:pPr>
        <w:pStyle w:val="ListParagraph"/>
        <w:numPr>
          <w:ilvl w:val="0"/>
          <w:numId w:val="18"/>
        </w:numPr>
        <w:spacing w:after="60" w:line="240" w:lineRule="auto"/>
        <w:ind w:left="714" w:hanging="357"/>
        <w:contextualSpacing w:val="0"/>
        <w:rPr>
          <w:rFonts w:cstheme="minorHAnsi"/>
        </w:rPr>
      </w:pPr>
      <w:r w:rsidRPr="00B20EEC">
        <w:rPr>
          <w:rFonts w:cstheme="minorHAnsi"/>
          <w:lang w:val="el-GR"/>
        </w:rPr>
        <w:t>Πλήρους απασχόλησης</w:t>
      </w:r>
    </w:p>
    <w:p w14:paraId="02655A6F" w14:textId="77777777" w:rsidR="00D07373" w:rsidRPr="00B20EEC" w:rsidRDefault="00D07373" w:rsidP="00A02323">
      <w:pPr>
        <w:pStyle w:val="ListParagraph"/>
        <w:numPr>
          <w:ilvl w:val="0"/>
          <w:numId w:val="18"/>
        </w:numPr>
        <w:spacing w:after="60" w:line="240" w:lineRule="auto"/>
        <w:ind w:left="714" w:hanging="357"/>
        <w:contextualSpacing w:val="0"/>
        <w:rPr>
          <w:rFonts w:cstheme="minorHAnsi"/>
        </w:rPr>
      </w:pPr>
      <w:r w:rsidRPr="00B20EEC">
        <w:rPr>
          <w:rFonts w:cstheme="minorHAnsi"/>
          <w:lang w:val="el-GR"/>
        </w:rPr>
        <w:t>Μερικής απασχόλησης</w:t>
      </w:r>
    </w:p>
    <w:p w14:paraId="054B11C5" w14:textId="77777777" w:rsidR="00D07373" w:rsidRPr="00B20EEC" w:rsidRDefault="00D07373" w:rsidP="00A02323">
      <w:pPr>
        <w:pStyle w:val="ListParagraph"/>
        <w:numPr>
          <w:ilvl w:val="0"/>
          <w:numId w:val="18"/>
        </w:numPr>
        <w:spacing w:after="60" w:line="240" w:lineRule="auto"/>
        <w:ind w:left="714" w:hanging="357"/>
        <w:contextualSpacing w:val="0"/>
        <w:rPr>
          <w:rFonts w:cstheme="minorHAnsi"/>
        </w:rPr>
      </w:pPr>
      <w:r w:rsidRPr="00B20EEC">
        <w:rPr>
          <w:rFonts w:cstheme="minorHAnsi"/>
          <w:lang w:val="el-GR"/>
        </w:rPr>
        <w:t>Περιστασιακός</w:t>
      </w:r>
    </w:p>
    <w:p w14:paraId="2BF563F3" w14:textId="628D29E4" w:rsidR="00D07373" w:rsidRPr="00B20EEC" w:rsidRDefault="00D07373" w:rsidP="00A02323">
      <w:pPr>
        <w:spacing w:after="120" w:line="240" w:lineRule="auto"/>
        <w:rPr>
          <w:rFonts w:cstheme="minorHAnsi"/>
          <w:lang w:val="el-GR"/>
        </w:rPr>
      </w:pPr>
      <w:r w:rsidRPr="00B20EEC">
        <w:rPr>
          <w:rFonts w:cstheme="minorHAnsi"/>
          <w:lang w:val="el-GR"/>
        </w:rPr>
        <w:t>Είστε υπάλληλος συνεχούς (μόνιμης) απασχόλησης ή ορισμένου χρόνου;</w:t>
      </w:r>
    </w:p>
    <w:p w14:paraId="00082049" w14:textId="77777777" w:rsidR="00D07373"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Συνεχούς απασχόλησης (μόνιμος)</w:t>
      </w:r>
    </w:p>
    <w:p w14:paraId="52CB51E5" w14:textId="77777777" w:rsidR="00D07373"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Ορισμένου χρόνου</w:t>
      </w:r>
    </w:p>
    <w:p w14:paraId="5D119752" w14:textId="5C8CE864" w:rsidR="00D07373" w:rsidRPr="00B20EEC" w:rsidRDefault="00D07373" w:rsidP="00A02323">
      <w:pPr>
        <w:spacing w:after="120" w:line="240" w:lineRule="auto"/>
        <w:rPr>
          <w:rFonts w:cstheme="minorHAnsi"/>
          <w:lang w:val="el-GR"/>
        </w:rPr>
      </w:pPr>
      <w:r w:rsidRPr="00B20EEC">
        <w:rPr>
          <w:rFonts w:cstheme="minorHAnsi"/>
          <w:lang w:val="el-GR"/>
        </w:rPr>
        <w:t>Είστε νεαρός υπάλληλος ή/και ασκούμενος/εκπαιδευόμενος;</w:t>
      </w:r>
    </w:p>
    <w:p w14:paraId="06E6FB7C" w14:textId="71FC6F67" w:rsidR="00D07373"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Νεαρός υπάλληλος</w:t>
      </w:r>
    </w:p>
    <w:p w14:paraId="664A7D97" w14:textId="77777777" w:rsidR="00D07373"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Ασκούμενος/εκπαιδευόμενος</w:t>
      </w:r>
    </w:p>
    <w:p w14:paraId="3B96C639" w14:textId="465D6FD4" w:rsidR="00180BEA"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Δεν ισχύει</w:t>
      </w:r>
    </w:p>
    <w:p w14:paraId="5756D4DB" w14:textId="793912FF" w:rsidR="006C6819" w:rsidRPr="00B20EEC" w:rsidRDefault="00F845CC" w:rsidP="00525E71">
      <w:pPr>
        <w:pStyle w:val="Heading3"/>
      </w:pPr>
      <w:r w:rsidRPr="00B20EEC">
        <w:drawing>
          <wp:inline distT="0" distB="0" distL="0" distR="0" wp14:anchorId="1D9AAA83" wp14:editId="518C3064">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39">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D07373" w:rsidRPr="00B20EEC">
        <w:rPr>
          <w:rStyle w:val="Heading2Char"/>
          <w:b/>
          <w:bCs/>
        </w:rPr>
        <w:t>Δοκιμαστική περίοδος</w:t>
      </w:r>
    </w:p>
    <w:p w14:paraId="3930B58B" w14:textId="0AC89B59" w:rsidR="006C6819" w:rsidRPr="00B20EEC" w:rsidRDefault="00D07373" w:rsidP="00A02323">
      <w:pPr>
        <w:spacing w:after="120" w:line="240" w:lineRule="auto"/>
        <w:rPr>
          <w:rFonts w:cstheme="minorHAnsi"/>
          <w:lang w:val="el-GR"/>
        </w:rPr>
      </w:pPr>
      <w:r w:rsidRPr="00B20EEC">
        <w:rPr>
          <w:rFonts w:cstheme="minorHAnsi"/>
          <w:lang w:val="el-GR"/>
        </w:rPr>
        <w:t>Πρέπει να συμπληρώσω μια δοκιμαστική περίοδο;</w:t>
      </w:r>
    </w:p>
    <w:p w14:paraId="5B7BB900" w14:textId="77777777" w:rsidR="00D2701B"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 xml:space="preserve">Ναι, η δοκιμαστική μου περίοδος είναι </w:t>
      </w:r>
      <w:r w:rsidRPr="00B20EEC">
        <w:rPr>
          <w:rFonts w:cstheme="minorHAnsi"/>
          <w:lang w:val="el-GR"/>
        </w:rPr>
        <w:br/>
        <w:t>από:</w:t>
      </w:r>
    </w:p>
    <w:p w14:paraId="1CB16320" w14:textId="02ADAABD" w:rsidR="006C6819" w:rsidRPr="00B20EEC" w:rsidRDefault="006C6819" w:rsidP="00D2701B">
      <w:pPr>
        <w:pStyle w:val="ListParagraph"/>
        <w:spacing w:after="60" w:line="240" w:lineRule="auto"/>
        <w:ind w:left="714"/>
        <w:contextualSpacing w:val="0"/>
        <w:rPr>
          <w:rFonts w:cstheme="minorHAnsi"/>
          <w:lang w:val="el-GR"/>
        </w:rPr>
      </w:pPr>
      <w:r w:rsidRPr="00B20EEC">
        <w:rPr>
          <w:rFonts w:cstheme="minorHAnsi"/>
          <w:lang w:val="el-GR"/>
        </w:rPr>
        <w:t xml:space="preserve">____________ </w:t>
      </w:r>
      <w:r w:rsidR="00D20E01" w:rsidRPr="00B20EEC">
        <w:rPr>
          <w:rFonts w:cstheme="minorHAnsi"/>
          <w:lang w:val="el-GR"/>
        </w:rPr>
        <w:t xml:space="preserve">έως </w:t>
      </w:r>
      <w:r w:rsidRPr="00B20EEC">
        <w:rPr>
          <w:rFonts w:cstheme="minorHAnsi"/>
          <w:lang w:val="el-GR"/>
        </w:rPr>
        <w:t>____________</w:t>
      </w:r>
    </w:p>
    <w:p w14:paraId="29BA3A55" w14:textId="77777777" w:rsidR="00D07373" w:rsidRPr="00B20EEC" w:rsidRDefault="00D07373"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Όχι. Δεν έχω δοκιμαστική περίοδο</w:t>
      </w:r>
    </w:p>
    <w:p w14:paraId="64AC0938" w14:textId="4C1EE2B2" w:rsidR="006C6819" w:rsidRPr="00B20EEC" w:rsidRDefault="00926BC6" w:rsidP="00525E71">
      <w:pPr>
        <w:pStyle w:val="Heading3"/>
      </w:pPr>
      <w:r w:rsidRPr="00B20EEC">
        <w:drawing>
          <wp:inline distT="0" distB="0" distL="0" distR="0" wp14:anchorId="57EBB149" wp14:editId="07FD2992">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40"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890DA4" w:rsidRPr="00B20EEC">
        <w:rPr>
          <w:rStyle w:val="Heading2Char"/>
          <w:b/>
          <w:bCs/>
        </w:rPr>
        <w:t>Καθήκοντα</w:t>
      </w:r>
    </w:p>
    <w:p w14:paraId="36EA873B" w14:textId="668012BE" w:rsidR="006C6819" w:rsidRPr="00B20EEC" w:rsidRDefault="00890DA4" w:rsidP="00A02323">
      <w:pPr>
        <w:spacing w:after="120" w:line="240" w:lineRule="auto"/>
        <w:rPr>
          <w:rFonts w:cstheme="minorHAnsi"/>
          <w:lang w:val="el-GR"/>
        </w:rPr>
      </w:pPr>
      <w:r w:rsidRPr="00B20EEC">
        <w:rPr>
          <w:rFonts w:cstheme="minorHAnsi"/>
          <w:lang w:val="el-GR"/>
        </w:rPr>
        <w:t>Γνωρίζετε ποια θα είναι τα κύρια καθήκοντά σας;</w:t>
      </w:r>
    </w:p>
    <w:p w14:paraId="2D16AE1E" w14:textId="77777777" w:rsidR="00890DA4" w:rsidRPr="00B20EEC" w:rsidRDefault="00890DA4" w:rsidP="00A02323">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Ναι</w:t>
      </w:r>
    </w:p>
    <w:p w14:paraId="5A22703E" w14:textId="77777777" w:rsidR="00890DA4" w:rsidRPr="00B20EEC" w:rsidRDefault="00890DA4" w:rsidP="00A02323">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Όχι. Πρέπει να τα συζητήσω με τον εργοδότη μου</w:t>
      </w:r>
    </w:p>
    <w:p w14:paraId="25146E78" w14:textId="737C9110" w:rsidR="006C6819" w:rsidRPr="00B20EEC" w:rsidRDefault="007F2098" w:rsidP="00525E71">
      <w:pPr>
        <w:pStyle w:val="Heading3"/>
      </w:pPr>
      <w:r w:rsidRPr="00B20EEC">
        <w:drawing>
          <wp:inline distT="0" distB="0" distL="0" distR="0" wp14:anchorId="0CD607B4" wp14:editId="09F245A8">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41"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C110A8" w:rsidRPr="00B20EEC">
        <w:rPr>
          <w:rStyle w:val="Heading2Char"/>
          <w:b/>
          <w:bCs/>
        </w:rPr>
        <w:t>Αμοιβή</w:t>
      </w:r>
    </w:p>
    <w:p w14:paraId="1BDEBEFF" w14:textId="27DBF685" w:rsidR="006C6819" w:rsidRPr="00B20EEC" w:rsidRDefault="00C110A8" w:rsidP="00A02323">
      <w:pPr>
        <w:spacing w:after="120" w:line="240" w:lineRule="auto"/>
        <w:rPr>
          <w:rFonts w:cstheme="minorHAnsi"/>
          <w:lang w:val="el-GR"/>
        </w:rPr>
      </w:pPr>
      <w:r w:rsidRPr="00B20EEC">
        <w:rPr>
          <w:rFonts w:cstheme="minorHAnsi"/>
          <w:lang w:val="el-GR"/>
        </w:rPr>
        <w:t>Ποιο είναι το βασικό ποσό πληρωμής σας;</w:t>
      </w:r>
    </w:p>
    <w:p w14:paraId="6A304308" w14:textId="77777777" w:rsidR="007F2098" w:rsidRPr="00B20EEC" w:rsidRDefault="00C110A8" w:rsidP="00A02323">
      <w:pPr>
        <w:pStyle w:val="ListParagraph"/>
        <w:numPr>
          <w:ilvl w:val="0"/>
          <w:numId w:val="25"/>
        </w:numPr>
        <w:spacing w:after="60" w:line="240" w:lineRule="auto"/>
        <w:contextualSpacing w:val="0"/>
        <w:rPr>
          <w:rFonts w:cstheme="minorHAnsi"/>
          <w:lang w:val="el-GR"/>
        </w:rPr>
      </w:pPr>
      <w:r w:rsidRPr="00B20EEC">
        <w:rPr>
          <w:rFonts w:cstheme="minorHAnsi"/>
          <w:lang w:val="el-GR"/>
        </w:rPr>
        <w:t>Το ποσό πληρωμής μου είναι</w:t>
      </w:r>
      <w:r w:rsidR="007F2098" w:rsidRPr="00B20EEC">
        <w:rPr>
          <w:rFonts w:cstheme="minorHAnsi"/>
          <w:lang w:val="el-GR"/>
        </w:rPr>
        <w:t>:</w:t>
      </w:r>
      <w:r w:rsidRPr="00B20EEC">
        <w:rPr>
          <w:rFonts w:cstheme="minorHAnsi"/>
          <w:lang w:val="el-GR"/>
        </w:rPr>
        <w:t xml:space="preserve"> </w:t>
      </w:r>
    </w:p>
    <w:p w14:paraId="0E552AE5" w14:textId="019318EA" w:rsidR="00180BEA" w:rsidRPr="00B20EEC" w:rsidRDefault="00C110A8" w:rsidP="00B04EDE">
      <w:pPr>
        <w:spacing w:afterLines="60" w:after="144" w:line="274" w:lineRule="auto"/>
        <w:ind w:firstLine="720"/>
        <w:rPr>
          <w:rFonts w:cstheme="minorHAnsi"/>
          <w:lang w:val="el-GR"/>
        </w:rPr>
      </w:pPr>
      <w:r w:rsidRPr="00B20EEC">
        <w:rPr>
          <w:rFonts w:cstheme="minorHAnsi"/>
          <w:lang w:val="el-GR"/>
        </w:rPr>
        <w:t>$</w:t>
      </w:r>
      <w:r w:rsidR="00052D88" w:rsidRPr="00B20EEC">
        <w:t>__________________</w:t>
      </w:r>
    </w:p>
    <w:p w14:paraId="37056C68" w14:textId="77777777" w:rsidR="00EB4BBE" w:rsidRPr="00B20EEC" w:rsidRDefault="00EB4BBE" w:rsidP="00A02323">
      <w:pPr>
        <w:spacing w:after="120" w:line="240" w:lineRule="auto"/>
        <w:rPr>
          <w:rFonts w:cstheme="minorHAnsi"/>
        </w:rPr>
      </w:pPr>
      <w:r w:rsidRPr="00B20EEC">
        <w:rPr>
          <w:rFonts w:cstheme="minorHAnsi"/>
          <w:lang w:val="el-GR"/>
        </w:rPr>
        <w:t>Πώς θα πληρώνεστε;</w:t>
      </w:r>
    </w:p>
    <w:p w14:paraId="661C9FB4" w14:textId="77777777" w:rsidR="00EB4BBE" w:rsidRPr="00B20EEC" w:rsidRDefault="00EB4BBE" w:rsidP="00B04EDE">
      <w:pPr>
        <w:pStyle w:val="ListParagraph"/>
        <w:numPr>
          <w:ilvl w:val="0"/>
          <w:numId w:val="18"/>
        </w:numPr>
        <w:spacing w:after="60" w:line="240" w:lineRule="auto"/>
        <w:ind w:left="714" w:hanging="357"/>
        <w:contextualSpacing w:val="0"/>
        <w:rPr>
          <w:rFonts w:cstheme="minorHAnsi"/>
        </w:rPr>
      </w:pPr>
      <w:r w:rsidRPr="00B20EEC">
        <w:rPr>
          <w:rFonts w:cstheme="minorHAnsi"/>
          <w:lang w:val="el-GR"/>
        </w:rPr>
        <w:t>Κατάθεση/EFT</w:t>
      </w:r>
    </w:p>
    <w:p w14:paraId="7327B8FE" w14:textId="77777777" w:rsidR="00EB4BBE" w:rsidRPr="00B20EEC" w:rsidRDefault="00EB4BBE" w:rsidP="00B04EDE">
      <w:pPr>
        <w:pStyle w:val="ListParagraph"/>
        <w:numPr>
          <w:ilvl w:val="0"/>
          <w:numId w:val="18"/>
        </w:numPr>
        <w:spacing w:after="60" w:line="240" w:lineRule="auto"/>
        <w:ind w:left="714" w:hanging="357"/>
        <w:contextualSpacing w:val="0"/>
        <w:rPr>
          <w:rFonts w:cstheme="minorHAnsi"/>
        </w:rPr>
      </w:pPr>
      <w:r w:rsidRPr="00B20EEC">
        <w:rPr>
          <w:rFonts w:cstheme="minorHAnsi"/>
          <w:lang w:val="el-GR"/>
        </w:rPr>
        <w:t>Επιταγή</w:t>
      </w:r>
    </w:p>
    <w:p w14:paraId="794500BA" w14:textId="6F43A3F8" w:rsidR="00B65672" w:rsidRPr="00B20EEC" w:rsidRDefault="00EB4BBE" w:rsidP="00B04EDE">
      <w:pPr>
        <w:pStyle w:val="ListParagraph"/>
        <w:numPr>
          <w:ilvl w:val="0"/>
          <w:numId w:val="24"/>
        </w:numPr>
        <w:spacing w:afterLines="60" w:after="144" w:line="274" w:lineRule="auto"/>
        <w:ind w:left="714" w:hanging="357"/>
        <w:contextualSpacing w:val="0"/>
        <w:rPr>
          <w:rFonts w:cstheme="minorHAnsi"/>
        </w:rPr>
      </w:pPr>
      <w:r w:rsidRPr="00B20EEC">
        <w:rPr>
          <w:rFonts w:cstheme="minorHAnsi"/>
          <w:lang w:val="el-GR"/>
        </w:rPr>
        <w:t>Μετρητά</w:t>
      </w:r>
    </w:p>
    <w:p w14:paraId="1677FD9E" w14:textId="77777777" w:rsidR="00EB4BBE" w:rsidRPr="00B20EEC" w:rsidRDefault="00EB4BBE" w:rsidP="00A02323">
      <w:pPr>
        <w:spacing w:after="120" w:line="240" w:lineRule="auto"/>
        <w:rPr>
          <w:rFonts w:cstheme="minorHAnsi"/>
        </w:rPr>
      </w:pPr>
      <w:r w:rsidRPr="00B20EEC">
        <w:rPr>
          <w:rFonts w:cstheme="minorHAnsi"/>
          <w:lang w:val="el-GR"/>
        </w:rPr>
        <w:t>Πόσο συχνά θα πληρώνεστε;</w:t>
      </w:r>
    </w:p>
    <w:p w14:paraId="14496095" w14:textId="77777777" w:rsidR="00EB4BBE" w:rsidRPr="00B20EEC" w:rsidRDefault="00EB4BBE"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Κάθε εβδομάδα</w:t>
      </w:r>
    </w:p>
    <w:p w14:paraId="5E0AE0DC" w14:textId="77777777" w:rsidR="00EB4BBE" w:rsidRPr="00B20EEC" w:rsidRDefault="00EB4BBE"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Κάθε δεκαπέντε ημέρες</w:t>
      </w:r>
    </w:p>
    <w:p w14:paraId="2F4B0322" w14:textId="03FBF9D5" w:rsidR="00B65672" w:rsidRPr="00B20EEC" w:rsidRDefault="00EB4BBE"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Κάθε μήνα</w:t>
      </w:r>
    </w:p>
    <w:p w14:paraId="48459A6A" w14:textId="33981588" w:rsidR="00EB4BBE" w:rsidRPr="00B20EEC" w:rsidRDefault="00EB4BBE" w:rsidP="00A02323">
      <w:pPr>
        <w:spacing w:after="120" w:line="240" w:lineRule="auto"/>
        <w:rPr>
          <w:rFonts w:cstheme="minorHAnsi"/>
          <w:lang w:val="el-GR"/>
        </w:rPr>
      </w:pPr>
      <w:r w:rsidRPr="00B20EEC">
        <w:rPr>
          <w:rFonts w:cstheme="minorHAnsi"/>
          <w:lang w:val="el-GR"/>
        </w:rPr>
        <w:t xml:space="preserve">Πώς θα λαμβάνετε το </w:t>
      </w:r>
      <w:r w:rsidR="005539FA" w:rsidRPr="00B20EEC">
        <w:rPr>
          <w:rFonts w:cstheme="minorHAnsi"/>
          <w:lang w:val="el-GR"/>
        </w:rPr>
        <w:t xml:space="preserve">αποδεικτικό μισθοδοσίας </w:t>
      </w:r>
      <w:r w:rsidRPr="00B20EEC">
        <w:rPr>
          <w:rFonts w:cstheme="minorHAnsi"/>
          <w:lang w:val="el-GR"/>
        </w:rPr>
        <w:t>σας;</w:t>
      </w:r>
    </w:p>
    <w:p w14:paraId="3141A761" w14:textId="77777777" w:rsidR="00EB4BBE" w:rsidRPr="00B20EEC" w:rsidRDefault="00EB4BBE"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Σε τυπωμένο αντίγραφο</w:t>
      </w:r>
    </w:p>
    <w:p w14:paraId="3EBF0A08" w14:textId="572DCD14" w:rsidR="00EB4BBE" w:rsidRPr="00B20EEC" w:rsidRDefault="005539FA"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Με email</w:t>
      </w:r>
    </w:p>
    <w:p w14:paraId="41F0ADEC" w14:textId="77777777" w:rsidR="00EB4BBE" w:rsidRPr="00B20EEC" w:rsidRDefault="00EB4BBE"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Με αλληλογραφία</w:t>
      </w:r>
    </w:p>
    <w:p w14:paraId="494D087B" w14:textId="108B3664" w:rsidR="00EB4BBE" w:rsidRPr="00B20EEC" w:rsidRDefault="00EB4BBE" w:rsidP="00B04EDE">
      <w:pPr>
        <w:pStyle w:val="ListParagraph"/>
        <w:numPr>
          <w:ilvl w:val="0"/>
          <w:numId w:val="18"/>
        </w:numPr>
        <w:spacing w:after="60" w:line="240" w:lineRule="auto"/>
        <w:ind w:left="714" w:hanging="357"/>
        <w:contextualSpacing w:val="0"/>
        <w:rPr>
          <w:rFonts w:cstheme="minorHAnsi"/>
          <w:lang w:val="el-GR"/>
        </w:rPr>
      </w:pPr>
      <w:r w:rsidRPr="00B20EEC">
        <w:rPr>
          <w:rFonts w:cstheme="minorHAnsi"/>
          <w:lang w:val="el-GR"/>
        </w:rPr>
        <w:t>Άλλο:</w:t>
      </w:r>
    </w:p>
    <w:p w14:paraId="5B806A29" w14:textId="68757B09" w:rsidR="003A41BE" w:rsidRPr="00B20EEC" w:rsidRDefault="003A41BE" w:rsidP="003A41BE">
      <w:pPr>
        <w:pStyle w:val="ListParagraph"/>
        <w:spacing w:after="60" w:line="240" w:lineRule="auto"/>
        <w:ind w:left="714"/>
        <w:contextualSpacing w:val="0"/>
        <w:rPr>
          <w:rFonts w:cstheme="minorHAnsi"/>
          <w:lang w:val="el-GR"/>
        </w:rPr>
      </w:pPr>
      <w:bookmarkStart w:id="5" w:name="_Hlk159706031"/>
      <w:r w:rsidRPr="00B20EEC">
        <w:rPr>
          <w:color w:val="000000" w:themeColor="text1"/>
        </w:rPr>
        <w:t>________________</w:t>
      </w:r>
      <w:bookmarkEnd w:id="5"/>
      <w:r w:rsidRPr="00B20EEC">
        <w:rPr>
          <w:color w:val="000000" w:themeColor="text1"/>
        </w:rPr>
        <w:t>_</w:t>
      </w:r>
      <w:r w:rsidRPr="00B20EEC">
        <w:rPr>
          <w:color w:val="000000" w:themeColor="text1"/>
        </w:rPr>
        <w:softHyphen/>
      </w:r>
      <w:r w:rsidRPr="00B20EEC">
        <w:rPr>
          <w:color w:val="000000" w:themeColor="text1"/>
        </w:rPr>
        <w:softHyphen/>
      </w:r>
      <w:r w:rsidRPr="00B20EEC">
        <w:rPr>
          <w:color w:val="000000" w:themeColor="text1"/>
        </w:rPr>
        <w:softHyphen/>
      </w:r>
      <w:r w:rsidRPr="00B20EEC">
        <w:rPr>
          <w:color w:val="000000" w:themeColor="text1"/>
        </w:rPr>
        <w:softHyphen/>
      </w:r>
    </w:p>
    <w:p w14:paraId="45D87D40" w14:textId="644C4272" w:rsidR="006C6819" w:rsidRPr="00B20EEC" w:rsidRDefault="00017D5F" w:rsidP="00525E71">
      <w:pPr>
        <w:pStyle w:val="Heading3"/>
      </w:pPr>
      <w:r w:rsidRPr="00B20EEC">
        <w:drawing>
          <wp:inline distT="0" distB="0" distL="0" distR="0" wp14:anchorId="68C1ED2D" wp14:editId="72B4CF61">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42"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Pr="00B20EEC">
        <w:rPr>
          <w:rStyle w:val="Heading2Char"/>
          <w:lang w:val="en-MY"/>
        </w:rPr>
        <w:t xml:space="preserve"> </w:t>
      </w:r>
      <w:r w:rsidR="0057527C" w:rsidRPr="00B20EEC">
        <w:rPr>
          <w:rStyle w:val="Heading2Char"/>
          <w:b/>
          <w:bCs/>
        </w:rPr>
        <w:t>Ώρες εργασίας και βάρδιες</w:t>
      </w:r>
    </w:p>
    <w:p w14:paraId="72D2FB73" w14:textId="77777777" w:rsidR="00177EDF" w:rsidRPr="00B20EEC" w:rsidRDefault="00177EDF" w:rsidP="00A02323">
      <w:pPr>
        <w:spacing w:after="120" w:line="240" w:lineRule="auto"/>
        <w:rPr>
          <w:rFonts w:cstheme="minorHAnsi"/>
          <w:lang w:val="el-GR"/>
        </w:rPr>
      </w:pPr>
      <w:r w:rsidRPr="00B20EEC">
        <w:rPr>
          <w:rFonts w:cstheme="minorHAnsi"/>
          <w:lang w:val="el-GR"/>
        </w:rPr>
        <w:t xml:space="preserve">Ποιες είναι οι ελάχιστες ώρες που θα εργάζεστε κάθε εβδομάδα; </w:t>
      </w:r>
    </w:p>
    <w:p w14:paraId="230555B4" w14:textId="13215F4C" w:rsidR="00177EDF" w:rsidRPr="00B20EEC" w:rsidRDefault="00062592" w:rsidP="00062592">
      <w:pPr>
        <w:pStyle w:val="ListParagraph"/>
        <w:numPr>
          <w:ilvl w:val="0"/>
          <w:numId w:val="21"/>
        </w:numPr>
        <w:spacing w:before="240" w:after="240" w:line="274" w:lineRule="auto"/>
        <w:contextualSpacing w:val="0"/>
        <w:rPr>
          <w:rFonts w:cstheme="minorHAnsi"/>
        </w:rPr>
      </w:pPr>
      <w:r w:rsidRPr="00B20EEC">
        <w:rPr>
          <w:rFonts w:cstheme="minorHAnsi"/>
          <w:sz w:val="24"/>
          <w:lang w:val="el-GR"/>
        </w:rPr>
        <w:t>__________________</w:t>
      </w:r>
      <w:r w:rsidRPr="00B20EEC">
        <w:rPr>
          <w:rFonts w:cstheme="minorHAnsi"/>
          <w:sz w:val="24"/>
        </w:rPr>
        <w:t xml:space="preserve"> </w:t>
      </w:r>
      <w:r w:rsidR="00177EDF" w:rsidRPr="00B20EEC">
        <w:rPr>
          <w:rFonts w:cstheme="minorHAnsi"/>
          <w:lang w:val="el-GR"/>
        </w:rPr>
        <w:t xml:space="preserve">ώρες </w:t>
      </w:r>
      <w:r w:rsidR="005539FA" w:rsidRPr="00B20EEC">
        <w:rPr>
          <w:rFonts w:cstheme="minorHAnsi"/>
          <w:lang w:val="el-GR"/>
        </w:rPr>
        <w:t xml:space="preserve">την </w:t>
      </w:r>
      <w:r w:rsidR="00177EDF" w:rsidRPr="00B20EEC">
        <w:rPr>
          <w:rFonts w:cstheme="minorHAnsi"/>
          <w:lang w:val="el-GR"/>
        </w:rPr>
        <w:t>εβδομάδα</w:t>
      </w:r>
    </w:p>
    <w:p w14:paraId="1EB595A9" w14:textId="77777777" w:rsidR="00177EDF" w:rsidRPr="00B20EEC" w:rsidRDefault="00177EDF" w:rsidP="00A02323">
      <w:pPr>
        <w:spacing w:after="120" w:line="240" w:lineRule="auto"/>
        <w:rPr>
          <w:rFonts w:cstheme="minorHAnsi"/>
          <w:lang w:val="el-GR"/>
        </w:rPr>
      </w:pPr>
      <w:r w:rsidRPr="00B20EEC">
        <w:rPr>
          <w:rFonts w:cstheme="minorHAnsi"/>
          <w:lang w:val="el-GR"/>
        </w:rPr>
        <w:t xml:space="preserve">Γνωρίζετε ποιες θα είναι οι βάρδιες σας; </w:t>
      </w:r>
    </w:p>
    <w:p w14:paraId="373B41DF" w14:textId="77777777" w:rsidR="00177EDF" w:rsidRPr="00B20EEC" w:rsidRDefault="00177EDF" w:rsidP="00752E74">
      <w:pPr>
        <w:pStyle w:val="ListParagraph"/>
        <w:numPr>
          <w:ilvl w:val="0"/>
          <w:numId w:val="21"/>
        </w:numPr>
        <w:spacing w:after="60" w:line="274" w:lineRule="auto"/>
        <w:ind w:left="714" w:hanging="357"/>
        <w:contextualSpacing w:val="0"/>
        <w:rPr>
          <w:rFonts w:cstheme="minorHAnsi"/>
        </w:rPr>
      </w:pPr>
      <w:r w:rsidRPr="00B20EEC">
        <w:rPr>
          <w:rFonts w:cstheme="minorHAnsi"/>
          <w:lang w:val="el-GR"/>
        </w:rPr>
        <w:t>Ναι</w:t>
      </w:r>
    </w:p>
    <w:p w14:paraId="5FB7E7C3" w14:textId="77777777" w:rsidR="00F3336B" w:rsidRPr="00B20EEC" w:rsidRDefault="00177EDF" w:rsidP="00752E74">
      <w:pPr>
        <w:pStyle w:val="ListParagraph"/>
        <w:numPr>
          <w:ilvl w:val="0"/>
          <w:numId w:val="21"/>
        </w:numPr>
        <w:spacing w:after="60" w:line="274" w:lineRule="auto"/>
        <w:ind w:left="714" w:hanging="357"/>
        <w:contextualSpacing w:val="0"/>
        <w:rPr>
          <w:rFonts w:cstheme="minorHAnsi"/>
          <w:lang w:val="el-GR"/>
        </w:rPr>
      </w:pPr>
      <w:r w:rsidRPr="00B20EEC">
        <w:rPr>
          <w:rFonts w:cstheme="minorHAnsi"/>
          <w:lang w:val="el-GR"/>
        </w:rPr>
        <w:t xml:space="preserve">Όχι. Πρέπει να </w:t>
      </w:r>
      <w:r w:rsidR="005539FA" w:rsidRPr="00B20EEC">
        <w:rPr>
          <w:rFonts w:cstheme="minorHAnsi"/>
          <w:lang w:val="el-GR"/>
        </w:rPr>
        <w:t xml:space="preserve">το </w:t>
      </w:r>
      <w:r w:rsidRPr="00B20EEC">
        <w:rPr>
          <w:rFonts w:cstheme="minorHAnsi"/>
          <w:lang w:val="el-GR"/>
        </w:rPr>
        <w:t>συζητήσω με τον εργοδότη μου</w:t>
      </w:r>
    </w:p>
    <w:p w14:paraId="2E50E32D" w14:textId="24BC38FE" w:rsidR="006C6819" w:rsidRPr="00B20EEC" w:rsidRDefault="009B5D72" w:rsidP="00F3336B">
      <w:pPr>
        <w:spacing w:after="60" w:line="274" w:lineRule="auto"/>
        <w:rPr>
          <w:lang w:val="el-GR"/>
        </w:rPr>
      </w:pPr>
      <w:r w:rsidRPr="00B20EEC">
        <w:rPr>
          <w:noProof/>
        </w:rPr>
        <w:drawing>
          <wp:inline distT="0" distB="0" distL="0" distR="0" wp14:anchorId="7119E4AE" wp14:editId="0966D37C">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43"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Pr="00B20EEC">
        <w:rPr>
          <w:rStyle w:val="Heading2Char"/>
        </w:rPr>
        <w:t xml:space="preserve"> </w:t>
      </w:r>
      <w:r w:rsidR="00177EDF" w:rsidRPr="00B20EEC">
        <w:rPr>
          <w:rStyle w:val="Heading2Char"/>
          <w:bCs/>
        </w:rPr>
        <w:t>Διαλείμματα για φαγητό και ανάπαυση</w:t>
      </w:r>
    </w:p>
    <w:p w14:paraId="70280658" w14:textId="3966A942" w:rsidR="006C6819" w:rsidRPr="00B20EEC" w:rsidRDefault="00177EDF" w:rsidP="00A02323">
      <w:pPr>
        <w:spacing w:after="120" w:line="240" w:lineRule="auto"/>
        <w:rPr>
          <w:rFonts w:cstheme="minorHAnsi"/>
          <w:szCs w:val="20"/>
          <w:lang w:val="el-GR"/>
        </w:rPr>
      </w:pPr>
      <w:r w:rsidRPr="00B20EEC">
        <w:rPr>
          <w:rFonts w:cstheme="minorHAnsi"/>
          <w:szCs w:val="20"/>
          <w:lang w:val="el-GR"/>
        </w:rPr>
        <w:t>Ποια είναι τα διαλείμματα για φαγητό και ανάπαυση που δικαιούστε;</w:t>
      </w:r>
    </w:p>
    <w:p w14:paraId="430DCB54" w14:textId="6CE642EF" w:rsidR="007B3D5C" w:rsidRPr="00B20EEC" w:rsidRDefault="007B3D5C" w:rsidP="006C6819">
      <w:pPr>
        <w:spacing w:after="240"/>
        <w:rPr>
          <w:rFonts w:cstheme="minorHAnsi"/>
          <w:sz w:val="24"/>
          <w:lang w:val="el-GR"/>
        </w:rPr>
      </w:pPr>
      <w:r w:rsidRPr="00B20EEC">
        <w:rPr>
          <w:rFonts w:cstheme="minorHAnsi"/>
          <w:sz w:val="24"/>
          <w:lang w:val="el-GR"/>
        </w:rPr>
        <w:t>______________________________________</w:t>
      </w:r>
    </w:p>
    <w:p w14:paraId="4A88455F" w14:textId="7D82B3C8" w:rsidR="006C6819" w:rsidRPr="00B20EEC" w:rsidRDefault="00177EDF" w:rsidP="00177EDF">
      <w:pPr>
        <w:spacing w:after="0" w:line="274" w:lineRule="auto"/>
        <w:rPr>
          <w:rStyle w:val="WebsiteLink"/>
          <w:rFonts w:eastAsiaTheme="majorEastAsia" w:cstheme="minorHAnsi"/>
          <w:color w:val="000000"/>
          <w:lang w:val="el-GR"/>
        </w:rPr>
      </w:pPr>
      <w:r w:rsidRPr="00B20EEC">
        <w:rPr>
          <w:rStyle w:val="WebsiteLink"/>
          <w:rFonts w:eastAsiaTheme="majorEastAsia" w:cstheme="minorHAnsi"/>
          <w:b/>
          <w:bCs/>
          <w:color w:val="000000"/>
          <w:lang w:val="el-GR"/>
        </w:rPr>
        <w:t xml:space="preserve">Συμβουλή: </w:t>
      </w:r>
      <w:r w:rsidRPr="00B20EEC">
        <w:rPr>
          <w:rStyle w:val="WebsiteLink"/>
          <w:rFonts w:eastAsiaTheme="majorEastAsia" w:cstheme="minorHAnsi"/>
          <w:color w:val="000000"/>
          <w:lang w:val="el-GR"/>
        </w:rPr>
        <w:t>Είναι καλό να έχετε το δικό σας ημερολόγιο για να καταγράφετε τα εξής:</w:t>
      </w:r>
    </w:p>
    <w:p w14:paraId="3C8BE434" w14:textId="77777777" w:rsidR="00177EDF" w:rsidRPr="00B20EEC" w:rsidRDefault="00177EDF" w:rsidP="00A02323">
      <w:pPr>
        <w:pStyle w:val="ListParagraph"/>
        <w:numPr>
          <w:ilvl w:val="0"/>
          <w:numId w:val="29"/>
        </w:numPr>
        <w:spacing w:after="0" w:line="240" w:lineRule="auto"/>
        <w:ind w:left="714" w:hanging="357"/>
        <w:contextualSpacing w:val="0"/>
        <w:rPr>
          <w:rStyle w:val="WebsiteLink"/>
          <w:rFonts w:eastAsiaTheme="majorEastAsia" w:cstheme="minorHAnsi"/>
          <w:color w:val="000000"/>
        </w:rPr>
      </w:pPr>
      <w:r w:rsidRPr="00B20EEC">
        <w:rPr>
          <w:rStyle w:val="WebsiteLink"/>
          <w:rFonts w:eastAsiaTheme="majorEastAsia" w:cstheme="minorHAnsi"/>
          <w:color w:val="000000"/>
          <w:lang w:val="el-GR"/>
        </w:rPr>
        <w:t xml:space="preserve">τις ημερομηνίες που εργαστήκατε </w:t>
      </w:r>
    </w:p>
    <w:p w14:paraId="5DBE6EB0" w14:textId="77777777" w:rsidR="00177EDF" w:rsidRPr="00B20EEC" w:rsidRDefault="00177EDF" w:rsidP="00A02323">
      <w:pPr>
        <w:pStyle w:val="ListParagraph"/>
        <w:numPr>
          <w:ilvl w:val="0"/>
          <w:numId w:val="29"/>
        </w:numPr>
        <w:spacing w:after="0" w:line="240" w:lineRule="auto"/>
        <w:ind w:left="714" w:hanging="357"/>
        <w:contextualSpacing w:val="0"/>
        <w:rPr>
          <w:rStyle w:val="WebsiteLink"/>
          <w:rFonts w:eastAsiaTheme="majorEastAsia" w:cstheme="minorHAnsi"/>
          <w:color w:val="000000"/>
          <w:lang w:val="el-GR"/>
        </w:rPr>
      </w:pPr>
      <w:r w:rsidRPr="00B20EEC">
        <w:rPr>
          <w:rStyle w:val="WebsiteLink"/>
          <w:rFonts w:eastAsiaTheme="majorEastAsia" w:cstheme="minorHAnsi"/>
          <w:color w:val="000000"/>
          <w:lang w:val="el-GR"/>
        </w:rPr>
        <w:t xml:space="preserve">την ώρα που ξεκινήσατε και τελειώσατε </w:t>
      </w:r>
    </w:p>
    <w:p w14:paraId="6DA940EF" w14:textId="77777777" w:rsidR="00177EDF" w:rsidRPr="00B20EEC" w:rsidRDefault="00177EDF" w:rsidP="00A02323">
      <w:pPr>
        <w:pStyle w:val="ListParagraph"/>
        <w:numPr>
          <w:ilvl w:val="0"/>
          <w:numId w:val="29"/>
        </w:numPr>
        <w:spacing w:after="0" w:line="240" w:lineRule="auto"/>
        <w:ind w:left="714" w:hanging="357"/>
        <w:contextualSpacing w:val="0"/>
        <w:rPr>
          <w:rStyle w:val="WebsiteLink"/>
          <w:rFonts w:eastAsiaTheme="majorEastAsia" w:cstheme="minorHAnsi"/>
          <w:color w:val="000000"/>
        </w:rPr>
      </w:pPr>
      <w:r w:rsidRPr="00B20EEC">
        <w:rPr>
          <w:rStyle w:val="WebsiteLink"/>
          <w:rFonts w:eastAsiaTheme="majorEastAsia" w:cstheme="minorHAnsi"/>
          <w:color w:val="000000"/>
          <w:lang w:val="el-GR"/>
        </w:rPr>
        <w:t>τις ώρες των διαλειμμάτων σας</w:t>
      </w:r>
    </w:p>
    <w:p w14:paraId="112CF95A" w14:textId="77777777" w:rsidR="00177EDF" w:rsidRPr="00B20EEC" w:rsidRDefault="00177EDF" w:rsidP="00A02323">
      <w:pPr>
        <w:pStyle w:val="ListParagraph"/>
        <w:numPr>
          <w:ilvl w:val="0"/>
          <w:numId w:val="29"/>
        </w:numPr>
        <w:spacing w:after="0" w:line="240" w:lineRule="auto"/>
        <w:ind w:left="714" w:hanging="357"/>
        <w:contextualSpacing w:val="0"/>
        <w:rPr>
          <w:rStyle w:val="WebsiteLink"/>
          <w:rFonts w:eastAsiaTheme="majorEastAsia" w:cstheme="minorHAnsi"/>
          <w:color w:val="000000"/>
          <w:lang w:val="el-GR"/>
        </w:rPr>
      </w:pPr>
      <w:r w:rsidRPr="00B20EEC">
        <w:rPr>
          <w:rStyle w:val="WebsiteLink"/>
          <w:rFonts w:eastAsiaTheme="majorEastAsia" w:cstheme="minorHAnsi"/>
          <w:color w:val="000000"/>
          <w:lang w:val="el-GR"/>
        </w:rPr>
        <w:t xml:space="preserve">το όνομα του προϊσταμένου σας στη βάρδια σας </w:t>
      </w:r>
    </w:p>
    <w:p w14:paraId="0566B429" w14:textId="77777777" w:rsidR="00177EDF" w:rsidRPr="00B20EEC" w:rsidRDefault="00177EDF" w:rsidP="00A02323">
      <w:pPr>
        <w:pStyle w:val="ListParagraph"/>
        <w:numPr>
          <w:ilvl w:val="0"/>
          <w:numId w:val="29"/>
        </w:numPr>
        <w:spacing w:line="240" w:lineRule="auto"/>
        <w:ind w:left="714" w:hanging="357"/>
        <w:contextualSpacing w:val="0"/>
        <w:rPr>
          <w:rStyle w:val="WebsiteLink"/>
          <w:rFonts w:eastAsiaTheme="majorEastAsia" w:cstheme="minorHAnsi"/>
          <w:color w:val="000000"/>
        </w:rPr>
      </w:pPr>
      <w:r w:rsidRPr="00B20EEC">
        <w:rPr>
          <w:rStyle w:val="WebsiteLink"/>
          <w:rFonts w:eastAsiaTheme="majorEastAsia" w:cstheme="minorHAnsi"/>
          <w:color w:val="000000"/>
          <w:lang w:val="el-GR"/>
        </w:rPr>
        <w:t>οποιαδήποτε άδεια παίρνετε.</w:t>
      </w:r>
    </w:p>
    <w:p w14:paraId="18AF876B" w14:textId="2654604F" w:rsidR="006C6819" w:rsidRPr="00B20EEC" w:rsidRDefault="00973E33" w:rsidP="00525E71">
      <w:pPr>
        <w:pStyle w:val="Heading3"/>
      </w:pPr>
      <w:r w:rsidRPr="00B20EEC">
        <w:drawing>
          <wp:inline distT="0" distB="0" distL="0" distR="0" wp14:anchorId="65FD5200" wp14:editId="423FAF61">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44"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1C5223" w:rsidRPr="00B20EEC">
        <w:rPr>
          <w:rStyle w:val="Heading2Char"/>
          <w:b/>
          <w:bCs/>
        </w:rPr>
        <w:t xml:space="preserve">Ενημερωτική Δήλωση </w:t>
      </w:r>
    </w:p>
    <w:p w14:paraId="20EAE578" w14:textId="03CDA423" w:rsidR="006C6819" w:rsidRPr="00B20EEC" w:rsidRDefault="003A41BE" w:rsidP="00A02323">
      <w:pPr>
        <w:spacing w:after="120" w:line="240" w:lineRule="auto"/>
        <w:rPr>
          <w:rFonts w:cstheme="minorHAnsi"/>
          <w:lang w:val="el-GR"/>
        </w:rPr>
      </w:pPr>
      <w:r w:rsidRPr="00B20EEC">
        <w:rPr>
          <w:rFonts w:ascii="Calibri" w:hAnsi="Calibri" w:cs="Calibri"/>
          <w:lang w:val="el-GR"/>
        </w:rPr>
        <w:t xml:space="preserve">Έχετε λάβει </w:t>
      </w:r>
      <w:r w:rsidRPr="00A02323">
        <w:rPr>
          <w:rFonts w:cstheme="minorHAnsi"/>
          <w:lang w:val="el-GR"/>
        </w:rPr>
        <w:t>μια</w:t>
      </w:r>
      <w:r w:rsidRPr="00B20EEC">
        <w:rPr>
          <w:rFonts w:ascii="Calibri" w:hAnsi="Calibri" w:cs="Calibri"/>
          <w:lang w:val="el-GR"/>
        </w:rPr>
        <w:t xml:space="preserve"> Ενημερωτική Δήλωση </w:t>
      </w:r>
      <w:r w:rsidRPr="00B20EEC">
        <w:rPr>
          <w:rFonts w:ascii="Calibri" w:hAnsi="Calibri" w:cs="Calibri"/>
        </w:rPr>
        <w:t>Fair</w:t>
      </w:r>
      <w:r w:rsidRPr="00B20EEC">
        <w:rPr>
          <w:rFonts w:ascii="Calibri" w:hAnsi="Calibri" w:cs="Calibri"/>
          <w:lang w:val="el-GR"/>
        </w:rPr>
        <w:t xml:space="preserve"> </w:t>
      </w:r>
      <w:r w:rsidRPr="00B20EEC">
        <w:rPr>
          <w:rFonts w:ascii="Calibri" w:hAnsi="Calibri" w:cs="Calibri"/>
        </w:rPr>
        <w:t>Work</w:t>
      </w:r>
      <w:r w:rsidRPr="00B20EEC">
        <w:rPr>
          <w:rFonts w:ascii="Calibri" w:hAnsi="Calibri" w:cs="Calibri"/>
          <w:lang w:val="el-GR"/>
        </w:rPr>
        <w:t xml:space="preserve"> από τον εργοδότη σας; </w:t>
      </w:r>
    </w:p>
    <w:p w14:paraId="6B543230" w14:textId="77777777" w:rsidR="00022A8D" w:rsidRPr="00B20EEC" w:rsidRDefault="00022A8D" w:rsidP="00A02323">
      <w:pPr>
        <w:pStyle w:val="ListParagraph"/>
        <w:numPr>
          <w:ilvl w:val="0"/>
          <w:numId w:val="27"/>
        </w:numPr>
        <w:spacing w:after="20" w:line="240" w:lineRule="auto"/>
        <w:ind w:left="714" w:hanging="357"/>
        <w:contextualSpacing w:val="0"/>
        <w:rPr>
          <w:rFonts w:cstheme="minorHAnsi"/>
        </w:rPr>
      </w:pPr>
      <w:r w:rsidRPr="00B20EEC">
        <w:rPr>
          <w:rFonts w:cstheme="minorHAnsi"/>
          <w:lang w:val="el-GR"/>
        </w:rPr>
        <w:t>Ναι</w:t>
      </w:r>
    </w:p>
    <w:p w14:paraId="18165C3E" w14:textId="0E29BFD5"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lastRenderedPageBreak/>
        <w:t xml:space="preserve">Όχι. Πρέπει να </w:t>
      </w:r>
      <w:r w:rsidR="00160CFD" w:rsidRPr="00B20EEC">
        <w:rPr>
          <w:rFonts w:cstheme="minorHAnsi"/>
          <w:lang w:val="el-GR"/>
        </w:rPr>
        <w:t xml:space="preserve">το </w:t>
      </w:r>
      <w:r w:rsidRPr="00B20EEC">
        <w:rPr>
          <w:rFonts w:cstheme="minorHAnsi"/>
          <w:lang w:val="el-GR"/>
        </w:rPr>
        <w:t>συζητήσω με τον εργοδότη μου</w:t>
      </w:r>
    </w:p>
    <w:p w14:paraId="6220063F" w14:textId="77777777" w:rsidR="003A41BE" w:rsidRPr="00B20EEC" w:rsidRDefault="003A41BE" w:rsidP="00B852A5">
      <w:pPr>
        <w:spacing w:after="120" w:line="240" w:lineRule="auto"/>
        <w:rPr>
          <w:rFonts w:ascii="Calibri" w:hAnsi="Calibri" w:cs="Calibri"/>
          <w:lang w:val="el-GR"/>
        </w:rPr>
      </w:pPr>
      <w:r w:rsidRPr="00B20EEC">
        <w:rPr>
          <w:rFonts w:ascii="Calibri" w:hAnsi="Calibri" w:cs="Calibri"/>
          <w:lang w:val="el-GR"/>
        </w:rPr>
        <w:t>Αν είστε περιστασιακός εργαζόμενος, έχετε λάβει επίσης μια Ενημερωτική Δήλωση Περιστασιακής Απασχόλησης (Casual Employment Information Statement);</w:t>
      </w:r>
    </w:p>
    <w:p w14:paraId="3CA0F0A5" w14:textId="77777777" w:rsidR="003A41BE" w:rsidRPr="00A02323" w:rsidRDefault="003A41BE"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Ναι</w:t>
      </w:r>
    </w:p>
    <w:p w14:paraId="053CC9C7" w14:textId="77777777" w:rsidR="003A41BE" w:rsidRPr="00B20EEC" w:rsidRDefault="003A41BE"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Όχι. Πρέπει να το συζητήσω με τον εργοδότη μου</w:t>
      </w:r>
    </w:p>
    <w:p w14:paraId="11350A55" w14:textId="7B8DE6CF" w:rsidR="0029638F" w:rsidRPr="00B20EEC" w:rsidRDefault="00584883" w:rsidP="00A02323">
      <w:pPr>
        <w:pStyle w:val="ListParagraph"/>
        <w:numPr>
          <w:ilvl w:val="0"/>
          <w:numId w:val="27"/>
        </w:numPr>
        <w:spacing w:after="20" w:line="240" w:lineRule="auto"/>
        <w:ind w:left="714" w:hanging="357"/>
        <w:contextualSpacing w:val="0"/>
        <w:rPr>
          <w:color w:val="000000" w:themeColor="text1"/>
          <w:lang w:val="el-GR"/>
        </w:rPr>
      </w:pPr>
      <w:r w:rsidRPr="00A02323">
        <w:rPr>
          <w:rFonts w:cstheme="minorHAnsi"/>
          <w:lang w:val="el-GR"/>
        </w:rPr>
        <w:t>Δεν</w:t>
      </w:r>
      <w:r w:rsidRPr="00B20EEC">
        <w:rPr>
          <w:color w:val="000000" w:themeColor="text1"/>
          <w:lang w:val="el-GR"/>
        </w:rPr>
        <w:t xml:space="preserve"> είμαι περιστασι</w:t>
      </w:r>
      <w:r w:rsidR="00734F18" w:rsidRPr="00B20EEC">
        <w:rPr>
          <w:color w:val="000000" w:themeColor="text1"/>
          <w:lang w:val="el-GR"/>
        </w:rPr>
        <w:t xml:space="preserve">ακός εργαζόμενος οπότε αυτό </w:t>
      </w:r>
      <w:r w:rsidR="00734F18" w:rsidRPr="00A02323">
        <w:rPr>
          <w:rFonts w:cstheme="minorHAnsi"/>
          <w:lang w:val="el-GR"/>
        </w:rPr>
        <w:t>δεν</w:t>
      </w:r>
      <w:r w:rsidR="00734F18" w:rsidRPr="00B20EEC">
        <w:rPr>
          <w:color w:val="000000" w:themeColor="text1"/>
          <w:lang w:val="el-GR"/>
        </w:rPr>
        <w:t xml:space="preserve"> ισχύει για μένα</w:t>
      </w:r>
    </w:p>
    <w:p w14:paraId="608815DF" w14:textId="5E9550A8" w:rsidR="003A41BE" w:rsidRPr="00B20EEC" w:rsidRDefault="003A41BE" w:rsidP="00B852A5">
      <w:pPr>
        <w:spacing w:after="120" w:line="240" w:lineRule="auto"/>
        <w:rPr>
          <w:rFonts w:ascii="Calibri" w:hAnsi="Calibri" w:cs="Calibri"/>
          <w:lang w:val="el-GR"/>
        </w:rPr>
      </w:pPr>
      <w:r w:rsidRPr="00B20EEC">
        <w:rPr>
          <w:rFonts w:ascii="Calibri" w:hAnsi="Calibri" w:cs="Calibri"/>
          <w:lang w:val="el-GR"/>
        </w:rPr>
        <w:t>Εάν εργάζεστε με σύμβαση ορισμένου χρόνου από τις 6 Δεκεμβρίου 2023, έχετε λάβει επίσης Ενημερωτική Δήλωση Σύμβασης Ορισμένου Χρόνου;</w:t>
      </w:r>
    </w:p>
    <w:p w14:paraId="5C18EEDA" w14:textId="77777777" w:rsidR="003A41BE" w:rsidRPr="00A02323" w:rsidRDefault="003A41BE"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Ναι</w:t>
      </w:r>
    </w:p>
    <w:p w14:paraId="43900E84" w14:textId="77777777" w:rsidR="003A41BE" w:rsidRPr="00B20EEC" w:rsidRDefault="003A41BE"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Όχι. Πρέπει να το συζητήσω με τον εργοδότη μου</w:t>
      </w:r>
    </w:p>
    <w:p w14:paraId="0E2B3134" w14:textId="4C36B725" w:rsidR="00296343" w:rsidRPr="00822368" w:rsidRDefault="001D4A14" w:rsidP="00A02323">
      <w:pPr>
        <w:pStyle w:val="ListParagraph"/>
        <w:numPr>
          <w:ilvl w:val="0"/>
          <w:numId w:val="27"/>
        </w:numPr>
        <w:spacing w:after="60" w:line="240" w:lineRule="auto"/>
        <w:ind w:left="714" w:hanging="357"/>
        <w:contextualSpacing w:val="0"/>
        <w:rPr>
          <w:color w:val="000000" w:themeColor="text1"/>
          <w:lang w:val="el-GR"/>
        </w:rPr>
      </w:pPr>
      <w:r w:rsidRPr="00A02323">
        <w:rPr>
          <w:rFonts w:cstheme="minorHAnsi"/>
          <w:lang w:val="el-GR"/>
        </w:rPr>
        <w:t>Δεν ε</w:t>
      </w:r>
      <w:r w:rsidR="00C022D7" w:rsidRPr="00A02323">
        <w:rPr>
          <w:rFonts w:cstheme="minorHAnsi"/>
          <w:lang w:val="el-GR"/>
        </w:rPr>
        <w:t>ργάζομαι</w:t>
      </w:r>
      <w:r w:rsidR="00C022D7" w:rsidRPr="00B20EEC">
        <w:rPr>
          <w:color w:val="000000" w:themeColor="text1"/>
          <w:lang w:val="el-GR"/>
        </w:rPr>
        <w:t xml:space="preserve"> </w:t>
      </w:r>
      <w:r w:rsidR="008F6D50" w:rsidRPr="00B20EEC">
        <w:rPr>
          <w:color w:val="000000" w:themeColor="text1"/>
          <w:lang w:val="el-GR"/>
        </w:rPr>
        <w:t>με σύμβαση ορισμένου χρόνου οπότε αυτό δεν ισχύει για μένα</w:t>
      </w:r>
    </w:p>
    <w:p w14:paraId="0EB199EE" w14:textId="3E8ED972" w:rsidR="006C6819" w:rsidRPr="00B20EEC" w:rsidRDefault="00036832" w:rsidP="00525E71">
      <w:pPr>
        <w:pStyle w:val="Heading3"/>
      </w:pPr>
      <w:r w:rsidRPr="00B20EEC">
        <w:drawing>
          <wp:inline distT="0" distB="0" distL="0" distR="0" wp14:anchorId="0938BF16" wp14:editId="61076C35">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45"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022A8D" w:rsidRPr="00B20EEC">
        <w:rPr>
          <w:rStyle w:val="Heading2Char"/>
          <w:b/>
          <w:bCs/>
        </w:rPr>
        <w:t>Άδεια</w:t>
      </w:r>
    </w:p>
    <w:p w14:paraId="773A4B78" w14:textId="77777777" w:rsidR="00022A8D" w:rsidRPr="00B20EEC" w:rsidRDefault="00022A8D" w:rsidP="00A02323">
      <w:pPr>
        <w:spacing w:line="240" w:lineRule="auto"/>
        <w:rPr>
          <w:rFonts w:cstheme="minorHAnsi"/>
          <w:lang w:val="el-GR"/>
        </w:rPr>
      </w:pPr>
      <w:r w:rsidRPr="00B20EEC">
        <w:rPr>
          <w:rFonts w:cstheme="minorHAnsi"/>
          <w:lang w:val="el-GR"/>
        </w:rPr>
        <w:t xml:space="preserve">Γνωρίζετε ποια άδεια δικαιούστε; Επιλέξτε ό,τι ισχύει για </w:t>
      </w:r>
      <w:r w:rsidRPr="00A02323">
        <w:rPr>
          <w:rFonts w:ascii="Calibri" w:hAnsi="Calibri" w:cs="Calibri"/>
          <w:lang w:val="el-GR"/>
        </w:rPr>
        <w:t>εσάς</w:t>
      </w:r>
      <w:r w:rsidRPr="00B20EEC">
        <w:rPr>
          <w:rFonts w:cstheme="minorHAnsi"/>
          <w:lang w:val="el-GR"/>
        </w:rPr>
        <w:t>:</w:t>
      </w:r>
    </w:p>
    <w:p w14:paraId="126E3BA0" w14:textId="77777777" w:rsidR="00022A8D" w:rsidRPr="00A02323"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Ετήσια άδεια</w:t>
      </w:r>
    </w:p>
    <w:p w14:paraId="29F21483" w14:textId="72B111D0" w:rsidR="00022A8D" w:rsidRPr="00A02323" w:rsidRDefault="00160CF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 xml:space="preserve">Αναρρωτική </w:t>
      </w:r>
      <w:r w:rsidR="00022A8D" w:rsidRPr="00B20EEC">
        <w:rPr>
          <w:rFonts w:cstheme="minorHAnsi"/>
          <w:lang w:val="el-GR"/>
        </w:rPr>
        <w:t>άδεια/άδεια φροντιστή</w:t>
      </w:r>
    </w:p>
    <w:p w14:paraId="47099F96" w14:textId="77777777" w:rsidR="00022A8D" w:rsidRPr="00A02323"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Άδεια για προσωπικούς λόγους</w:t>
      </w:r>
    </w:p>
    <w:p w14:paraId="573C0798" w14:textId="77777777"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Άδεια για οικογενειακούς λόγους και ενδοοικογενειακή βία</w:t>
      </w:r>
    </w:p>
    <w:p w14:paraId="282E9875" w14:textId="3DB8EFCD" w:rsidR="00A02323" w:rsidRPr="00A02323" w:rsidRDefault="00022A8D" w:rsidP="00A02323">
      <w:pPr>
        <w:pStyle w:val="ListParagraph"/>
        <w:numPr>
          <w:ilvl w:val="0"/>
          <w:numId w:val="27"/>
        </w:numPr>
        <w:spacing w:after="60" w:line="240" w:lineRule="auto"/>
        <w:ind w:left="714" w:hanging="357"/>
        <w:contextualSpacing w:val="0"/>
        <w:rPr>
          <w:rFonts w:cstheme="minorHAnsi"/>
        </w:rPr>
      </w:pPr>
      <w:r w:rsidRPr="00B20EEC">
        <w:rPr>
          <w:rFonts w:cstheme="minorHAnsi"/>
          <w:lang w:val="el-GR"/>
        </w:rPr>
        <w:t>Άδεια κοινοτικής υπηρεσίας</w:t>
      </w:r>
    </w:p>
    <w:p w14:paraId="7BF8649F" w14:textId="173CF781" w:rsidR="006C6819" w:rsidRPr="00B20EEC" w:rsidRDefault="00A063B9" w:rsidP="00525E71">
      <w:pPr>
        <w:pStyle w:val="Heading3"/>
      </w:pPr>
      <w:r w:rsidRPr="00B20EEC">
        <w:drawing>
          <wp:inline distT="0" distB="0" distL="0" distR="0" wp14:anchorId="18EFD2A1" wp14:editId="437017E5">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46"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7211CB" w:rsidRPr="00B20EEC">
        <w:rPr>
          <w:rStyle w:val="Heading2Char"/>
          <w:b/>
          <w:bCs/>
        </w:rPr>
        <w:t xml:space="preserve">Πράγματα </w:t>
      </w:r>
      <w:r w:rsidR="00022A8D" w:rsidRPr="00B20EEC">
        <w:rPr>
          <w:rStyle w:val="Heading2Char"/>
          <w:b/>
          <w:bCs/>
        </w:rPr>
        <w:t>που πρέπει να μάθετε την πρώτη ημέρα σας στη δουλειά</w:t>
      </w:r>
    </w:p>
    <w:p w14:paraId="208A7A31" w14:textId="77777777"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 xml:space="preserve">Οτιδήποτε δεν μπόρεσα να απαντήσω παραπάνω! </w:t>
      </w:r>
    </w:p>
    <w:p w14:paraId="7B7E6E48" w14:textId="77777777"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Πού πρέπει να φυλάω τα προσωπικά μου είδη;</w:t>
      </w:r>
    </w:p>
    <w:p w14:paraId="3C59C11C" w14:textId="77777777"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Τι να κάνω σε περίπτωση έκτακτης ανάγκης;</w:t>
      </w:r>
    </w:p>
    <w:p w14:paraId="5A5219E0" w14:textId="61BB5FB3"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 xml:space="preserve">Ποιοι είναι οι κανόνες για </w:t>
      </w:r>
      <w:r w:rsidR="007211CB" w:rsidRPr="00B20EEC">
        <w:rPr>
          <w:rFonts w:cstheme="minorHAnsi"/>
          <w:lang w:val="el-GR"/>
        </w:rPr>
        <w:t xml:space="preserve">να κάνω </w:t>
      </w:r>
      <w:r w:rsidRPr="00B20EEC">
        <w:rPr>
          <w:rFonts w:cstheme="minorHAnsi"/>
          <w:lang w:val="el-GR"/>
        </w:rPr>
        <w:t>προσωπικ</w:t>
      </w:r>
      <w:r w:rsidR="007211CB" w:rsidRPr="00B20EEC">
        <w:rPr>
          <w:rFonts w:cstheme="minorHAnsi"/>
          <w:lang w:val="el-GR"/>
        </w:rPr>
        <w:t>ά</w:t>
      </w:r>
      <w:r w:rsidRPr="00B20EEC">
        <w:rPr>
          <w:rFonts w:cstheme="minorHAnsi"/>
          <w:lang w:val="el-GR"/>
        </w:rPr>
        <w:t xml:space="preserve"> τηλεφων</w:t>
      </w:r>
      <w:r w:rsidR="007211CB" w:rsidRPr="00B20EEC">
        <w:rPr>
          <w:rFonts w:cstheme="minorHAnsi"/>
          <w:lang w:val="el-GR"/>
        </w:rPr>
        <w:t>ήματα</w:t>
      </w:r>
      <w:r w:rsidRPr="00B20EEC">
        <w:rPr>
          <w:rFonts w:cstheme="minorHAnsi"/>
          <w:lang w:val="el-GR"/>
        </w:rPr>
        <w:t xml:space="preserve">, </w:t>
      </w:r>
      <w:r w:rsidR="00BA25EA" w:rsidRPr="00B20EEC">
        <w:rPr>
          <w:rFonts w:cstheme="minorHAnsi"/>
          <w:lang w:val="el-GR"/>
        </w:rPr>
        <w:t xml:space="preserve">για </w:t>
      </w:r>
      <w:r w:rsidRPr="00B20EEC">
        <w:rPr>
          <w:rFonts w:cstheme="minorHAnsi"/>
          <w:lang w:val="el-GR"/>
        </w:rPr>
        <w:t xml:space="preserve">τη χρήση των μέσων κοινωνικής δικτύωσης ή </w:t>
      </w:r>
      <w:r w:rsidR="007211CB" w:rsidRPr="00B20EEC">
        <w:rPr>
          <w:rFonts w:cstheme="minorHAnsi"/>
          <w:lang w:val="el-GR"/>
        </w:rPr>
        <w:t>να έχω</w:t>
      </w:r>
      <w:r w:rsidRPr="00B20EEC">
        <w:rPr>
          <w:rFonts w:cstheme="minorHAnsi"/>
          <w:lang w:val="el-GR"/>
        </w:rPr>
        <w:t xml:space="preserve"> επισκ</w:t>
      </w:r>
      <w:r w:rsidR="007211CB" w:rsidRPr="00B20EEC">
        <w:rPr>
          <w:rFonts w:cstheme="minorHAnsi"/>
          <w:lang w:val="el-GR"/>
        </w:rPr>
        <w:t>έπτες</w:t>
      </w:r>
      <w:r w:rsidRPr="00B20EEC">
        <w:rPr>
          <w:rFonts w:cstheme="minorHAnsi"/>
          <w:lang w:val="el-GR"/>
        </w:rPr>
        <w:t xml:space="preserve"> στη δουλειά;</w:t>
      </w:r>
    </w:p>
    <w:p w14:paraId="1AB783E3" w14:textId="77777777" w:rsidR="00022A8D" w:rsidRPr="00B20EEC"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Με ποιον θα πρέπει να επικοινωνήσω αν είμαι άρρωστος ή καθυστερήσω;</w:t>
      </w:r>
    </w:p>
    <w:p w14:paraId="6C881295" w14:textId="0AE2F841" w:rsidR="00117E8C" w:rsidRPr="00A02323" w:rsidRDefault="00022A8D" w:rsidP="00A02323">
      <w:pPr>
        <w:pStyle w:val="ListParagraph"/>
        <w:numPr>
          <w:ilvl w:val="0"/>
          <w:numId w:val="27"/>
        </w:numPr>
        <w:spacing w:after="20" w:line="240" w:lineRule="auto"/>
        <w:ind w:left="714" w:hanging="357"/>
        <w:contextualSpacing w:val="0"/>
        <w:rPr>
          <w:rFonts w:cstheme="minorHAnsi"/>
          <w:lang w:val="el-GR"/>
        </w:rPr>
      </w:pPr>
      <w:r w:rsidRPr="00B20EEC">
        <w:rPr>
          <w:rFonts w:cstheme="minorHAnsi"/>
          <w:lang w:val="el-GR"/>
        </w:rPr>
        <w:t>Ποιον θα πρέπει να ρωτήσω αν έχω απορίες για την εργασία μου;</w:t>
      </w:r>
    </w:p>
    <w:p w14:paraId="5920854C" w14:textId="77777777" w:rsidR="00A02323" w:rsidRPr="00A02323" w:rsidRDefault="00A02323" w:rsidP="00A02323">
      <w:pPr>
        <w:spacing w:after="20" w:line="240" w:lineRule="auto"/>
        <w:ind w:left="357"/>
        <w:rPr>
          <w:rFonts w:cstheme="minorHAnsi"/>
          <w:lang w:val="en-US"/>
        </w:rPr>
      </w:pPr>
    </w:p>
    <w:p w14:paraId="5980C769" w14:textId="77777777" w:rsidR="009D3786" w:rsidRPr="00A02323" w:rsidRDefault="009D3786" w:rsidP="00822368">
      <w:pPr>
        <w:pStyle w:val="Calloutbox"/>
        <w:ind w:left="0"/>
        <w:sectPr w:rsidR="009D3786" w:rsidRPr="00A02323" w:rsidSect="007614F2">
          <w:footerReference w:type="default" r:id="rId47"/>
          <w:footerReference w:type="first" r:id="rId48"/>
          <w:type w:val="continuous"/>
          <w:pgSz w:w="11906" w:h="16838" w:code="9"/>
          <w:pgMar w:top="1365" w:right="851" w:bottom="1276" w:left="851" w:header="284" w:footer="1367" w:gutter="0"/>
          <w:cols w:num="2" w:space="567"/>
          <w:titlePg/>
          <w:docGrid w:linePitch="360"/>
        </w:sectPr>
      </w:pPr>
    </w:p>
    <w:tbl>
      <w:tblPr>
        <w:tblStyle w:val="TableGrid"/>
        <w:tblW w:w="101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6"/>
      </w:tblGrid>
      <w:tr w:rsidR="007C7B17" w:rsidRPr="0032285D" w14:paraId="03286B9B" w14:textId="77777777" w:rsidTr="0040345E">
        <w:trPr>
          <w:trHeight w:val="6270"/>
        </w:trPr>
        <w:tc>
          <w:tcPr>
            <w:tcW w:w="10106" w:type="dxa"/>
          </w:tcPr>
          <w:p w14:paraId="41506591" w14:textId="77777777" w:rsidR="00FE306F" w:rsidRPr="00B20EEC" w:rsidRDefault="00FE306F" w:rsidP="00FE306F">
            <w:pPr>
              <w:pStyle w:val="Calloutbox"/>
              <w:rPr>
                <w:b/>
                <w:bCs w:val="0"/>
              </w:rPr>
            </w:pPr>
            <w:r w:rsidRPr="00B20EEC">
              <w:rPr>
                <w:b/>
                <w:bCs w:val="0"/>
              </w:rPr>
              <w:t xml:space="preserve">Περισσότερες πληροφορίες </w:t>
            </w:r>
          </w:p>
          <w:p w14:paraId="445552B4" w14:textId="77777777" w:rsidR="00FE306F" w:rsidRPr="00B20EEC" w:rsidRDefault="00FE306F" w:rsidP="00FE306F">
            <w:pPr>
              <w:pStyle w:val="Calloutbox"/>
            </w:pPr>
            <w:r w:rsidRPr="00B20EEC">
              <w:rPr>
                <w:rFonts w:ascii="Calibri" w:hAnsi="Calibri" w:cs="Calibri"/>
              </w:rPr>
              <w:t xml:space="preserve">Για περισσότερες πληροφορίες σχετικά με την έναρξη νέας εργασίας, ανατρέξτε στο </w:t>
            </w:r>
            <w:hyperlink r:id="rId49" w:history="1">
              <w:r w:rsidRPr="00B20EEC">
                <w:rPr>
                  <w:rStyle w:val="Hyperlink"/>
                  <w:rFonts w:ascii="Calibri" w:hAnsi="Calibri" w:cs="Calibri"/>
                </w:rPr>
                <w:t>Διαδικτυακό σεμινάριο έναρξης νέας εργασίας</w:t>
              </w:r>
            </w:hyperlink>
            <w:r w:rsidRPr="00B20EEC">
              <w:rPr>
                <w:rFonts w:ascii="Calibri" w:hAnsi="Calibri" w:cs="Calibri"/>
              </w:rPr>
              <w:t xml:space="preserve"> (Starting a new job online learning course) στο fairwork.gov.au/learning</w:t>
            </w:r>
          </w:p>
          <w:p w14:paraId="3E25FDB0" w14:textId="77777777" w:rsidR="009D3786" w:rsidRPr="00B20EEC" w:rsidRDefault="009D3786" w:rsidP="009D3786">
            <w:pPr>
              <w:rPr>
                <w:lang w:val="el-GR"/>
              </w:rPr>
            </w:pPr>
          </w:p>
          <w:p w14:paraId="78D4F362" w14:textId="77777777" w:rsidR="00A12E37" w:rsidRPr="00B20EEC" w:rsidRDefault="00A12E37" w:rsidP="009D3786">
            <w:pPr>
              <w:rPr>
                <w:lang w:val="el-GR"/>
              </w:rPr>
            </w:pPr>
          </w:p>
          <w:p w14:paraId="3C926F2F" w14:textId="7DF0A8C5" w:rsidR="0012746C" w:rsidRPr="00B20EEC" w:rsidRDefault="0012746C" w:rsidP="009D3786">
            <w:pPr>
              <w:rPr>
                <w:lang w:val="el-GR"/>
              </w:rPr>
            </w:pPr>
            <w:r w:rsidRPr="00B20EEC">
              <w:rPr>
                <w:rFonts w:cstheme="minorHAnsi"/>
                <w:noProof/>
                <w:lang w:val="en-US"/>
              </w:rPr>
              <mc:AlternateContent>
                <mc:Choice Requires="wps">
                  <w:drawing>
                    <wp:inline distT="0" distB="0" distL="0" distR="0" wp14:anchorId="2C5FAE48" wp14:editId="53C4F811">
                      <wp:extent cx="6334125" cy="1581150"/>
                      <wp:effectExtent l="19050" t="19050" r="28575" b="1905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81150"/>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12746C" w:rsidRPr="0057522E" w14:paraId="2F822BDC" w14:textId="77777777" w:rsidTr="00736D2E">
                                    <w:trPr>
                                      <w:trHeight w:val="284"/>
                                    </w:trPr>
                                    <w:tc>
                                      <w:tcPr>
                                        <w:tcW w:w="4820" w:type="dxa"/>
                                      </w:tcPr>
                                      <w:p w14:paraId="36F1CE85" w14:textId="77777777" w:rsidR="0012746C" w:rsidRPr="000A4C56" w:rsidRDefault="0012746C" w:rsidP="00715966">
                                        <w:pPr>
                                          <w:rPr>
                                            <w:b/>
                                            <w:bCs/>
                                            <w:sz w:val="24"/>
                                            <w:szCs w:val="24"/>
                                          </w:rPr>
                                        </w:pPr>
                                        <w:r w:rsidRPr="000A4C56">
                                          <w:rPr>
                                            <w:b/>
                                            <w:bCs/>
                                            <w:sz w:val="24"/>
                                            <w:szCs w:val="24"/>
                                          </w:rPr>
                                          <w:t>ΕΠΙΚΟΙΝΩΝΙΑ</w:t>
                                        </w:r>
                                      </w:p>
                                    </w:tc>
                                    <w:tc>
                                      <w:tcPr>
                                        <w:tcW w:w="4536" w:type="dxa"/>
                                      </w:tcPr>
                                      <w:p w14:paraId="758CA426" w14:textId="77777777" w:rsidR="0012746C" w:rsidRPr="0057522E" w:rsidRDefault="0012746C" w:rsidP="004D3C74">
                                        <w:pPr>
                                          <w:spacing w:before="60" w:after="60"/>
                                          <w:rPr>
                                            <w:rFonts w:cstheme="minorHAnsi"/>
                                          </w:rPr>
                                        </w:pPr>
                                      </w:p>
                                    </w:tc>
                                  </w:tr>
                                  <w:tr w:rsidR="0012746C" w:rsidRPr="00A02323" w14:paraId="5E05C9DE" w14:textId="77777777" w:rsidTr="00736D2E">
                                    <w:tc>
                                      <w:tcPr>
                                        <w:tcW w:w="4820" w:type="dxa"/>
                                      </w:tcPr>
                                      <w:p w14:paraId="2FD959AF" w14:textId="77777777" w:rsidR="0012746C" w:rsidRPr="009D3786" w:rsidRDefault="0012746C" w:rsidP="009D3786">
                                        <w:pPr>
                                          <w:spacing w:after="60"/>
                                          <w:ind w:left="142"/>
                                          <w:rPr>
                                            <w:sz w:val="20"/>
                                            <w:szCs w:val="20"/>
                                          </w:rPr>
                                        </w:pPr>
                                        <w:r w:rsidRPr="009D3786">
                                          <w:rPr>
                                            <w:sz w:val="20"/>
                                            <w:szCs w:val="20"/>
                                          </w:rPr>
                                          <w:t xml:space="preserve">Fair Work Online: </w:t>
                                        </w:r>
                                        <w:hyperlink r:id="rId50" w:history="1">
                                          <w:r w:rsidRPr="009D3786">
                                            <w:rPr>
                                              <w:rStyle w:val="Hyperlink"/>
                                              <w:sz w:val="20"/>
                                              <w:szCs w:val="20"/>
                                            </w:rPr>
                                            <w:t>www.fairwork.gov.au</w:t>
                                          </w:r>
                                        </w:hyperlink>
                                      </w:p>
                                      <w:p w14:paraId="40526258" w14:textId="77777777" w:rsidR="0012746C" w:rsidRPr="009D3786" w:rsidRDefault="0012746C" w:rsidP="009D3786">
                                        <w:pPr>
                                          <w:spacing w:before="60" w:after="60"/>
                                          <w:ind w:left="142"/>
                                          <w:rPr>
                                            <w:sz w:val="20"/>
                                            <w:szCs w:val="20"/>
                                            <w:lang w:val="el-GR"/>
                                          </w:rPr>
                                        </w:pPr>
                                        <w:r w:rsidRPr="009D3786">
                                          <w:rPr>
                                            <w:sz w:val="20"/>
                                            <w:szCs w:val="20"/>
                                            <w:lang w:val="el-GR"/>
                                          </w:rPr>
                                          <w:t xml:space="preserve">Γραμμή πληροφοριών </w:t>
                                        </w:r>
                                        <w:r w:rsidRPr="009D3786">
                                          <w:rPr>
                                            <w:sz w:val="20"/>
                                            <w:szCs w:val="20"/>
                                          </w:rPr>
                                          <w:t>Fair</w:t>
                                        </w:r>
                                        <w:r w:rsidRPr="009D3786">
                                          <w:rPr>
                                            <w:sz w:val="20"/>
                                            <w:szCs w:val="20"/>
                                            <w:lang w:val="el-GR"/>
                                          </w:rPr>
                                          <w:t xml:space="preserve"> </w:t>
                                        </w:r>
                                        <w:r w:rsidRPr="009D3786">
                                          <w:rPr>
                                            <w:sz w:val="20"/>
                                            <w:szCs w:val="20"/>
                                          </w:rPr>
                                          <w:t>Work</w:t>
                                        </w:r>
                                        <w:r w:rsidRPr="009D3786">
                                          <w:rPr>
                                            <w:sz w:val="20"/>
                                            <w:szCs w:val="20"/>
                                            <w:lang w:val="el-GR"/>
                                          </w:rPr>
                                          <w:t xml:space="preserve">: </w:t>
                                        </w:r>
                                        <w:r w:rsidRPr="009D3786">
                                          <w:rPr>
                                            <w:b/>
                                            <w:bCs/>
                                            <w:sz w:val="20"/>
                                            <w:szCs w:val="20"/>
                                            <w:lang w:val="el-GR"/>
                                          </w:rPr>
                                          <w:t>13 13 94</w:t>
                                        </w:r>
                                      </w:p>
                                      <w:p w14:paraId="3393A6A8" w14:textId="77777777" w:rsidR="0012746C" w:rsidRPr="009D3786" w:rsidRDefault="0012746C" w:rsidP="009D3786">
                                        <w:pPr>
                                          <w:spacing w:before="60" w:after="60"/>
                                          <w:ind w:left="142"/>
                                          <w:rPr>
                                            <w:b/>
                                            <w:bCs/>
                                            <w:sz w:val="20"/>
                                            <w:szCs w:val="20"/>
                                            <w:lang w:val="el-GR"/>
                                          </w:rPr>
                                        </w:pPr>
                                        <w:r w:rsidRPr="009D3786">
                                          <w:rPr>
                                            <w:b/>
                                            <w:bCs/>
                                            <w:sz w:val="20"/>
                                            <w:szCs w:val="20"/>
                                            <w:lang w:val="el-GR"/>
                                          </w:rPr>
                                          <w:t>Χρειάζεστε βοήθεια με τη γλώσσα;</w:t>
                                        </w:r>
                                      </w:p>
                                      <w:p w14:paraId="426D48F5" w14:textId="77777777" w:rsidR="0012746C" w:rsidRPr="009D3786" w:rsidRDefault="0012746C" w:rsidP="009D3786">
                                        <w:pPr>
                                          <w:spacing w:before="60" w:after="60"/>
                                          <w:ind w:left="142"/>
                                          <w:rPr>
                                            <w:sz w:val="20"/>
                                            <w:szCs w:val="20"/>
                                            <w:lang w:val="el-GR"/>
                                          </w:rPr>
                                        </w:pPr>
                                        <w:r w:rsidRPr="009D3786">
                                          <w:rPr>
                                            <w:sz w:val="20"/>
                                            <w:szCs w:val="20"/>
                                            <w:lang w:val="el-GR"/>
                                          </w:rPr>
                                          <w:t>Επικοινωνήστε με την Υπηρεσία Μεταφραστών και Διερμηνέων (</w:t>
                                        </w:r>
                                        <w:r w:rsidRPr="009D3786">
                                          <w:rPr>
                                            <w:sz w:val="20"/>
                                            <w:szCs w:val="20"/>
                                          </w:rPr>
                                          <w:t>TIS</w:t>
                                        </w:r>
                                        <w:r w:rsidRPr="009D3786">
                                          <w:rPr>
                                            <w:sz w:val="20"/>
                                            <w:szCs w:val="20"/>
                                            <w:lang w:val="el-GR"/>
                                          </w:rPr>
                                          <w:t xml:space="preserve">) στο </w:t>
                                        </w:r>
                                        <w:r w:rsidRPr="009D3786">
                                          <w:rPr>
                                            <w:b/>
                                            <w:bCs/>
                                            <w:sz w:val="20"/>
                                            <w:szCs w:val="20"/>
                                            <w:lang w:val="el-GR"/>
                                          </w:rPr>
                                          <w:t>13 14 50</w:t>
                                        </w:r>
                                      </w:p>
                                      <w:p w14:paraId="7594B53E" w14:textId="77777777" w:rsidR="0012746C" w:rsidRPr="0057522E" w:rsidRDefault="0012746C" w:rsidP="004D3C74">
                                        <w:pPr>
                                          <w:spacing w:before="60" w:after="60"/>
                                          <w:rPr>
                                            <w:rFonts w:cstheme="minorHAnsi"/>
                                            <w:sz w:val="20"/>
                                            <w:szCs w:val="20"/>
                                            <w:lang w:val="el-GR"/>
                                          </w:rPr>
                                        </w:pPr>
                                      </w:p>
                                    </w:tc>
                                    <w:tc>
                                      <w:tcPr>
                                        <w:tcW w:w="4536" w:type="dxa"/>
                                      </w:tcPr>
                                      <w:p w14:paraId="64FA0E59" w14:textId="77777777" w:rsidR="0012746C" w:rsidRPr="0057522E" w:rsidRDefault="0012746C" w:rsidP="004D3C74">
                                        <w:pPr>
                                          <w:spacing w:after="60"/>
                                          <w:rPr>
                                            <w:rFonts w:cstheme="minorHAnsi"/>
                                            <w:b/>
                                            <w:bCs/>
                                            <w:sz w:val="20"/>
                                            <w:szCs w:val="20"/>
                                            <w:lang w:val="el-GR"/>
                                          </w:rPr>
                                        </w:pPr>
                                        <w:r w:rsidRPr="0057522E">
                                          <w:rPr>
                                            <w:rFonts w:cstheme="minorHAnsi"/>
                                            <w:b/>
                                            <w:bCs/>
                                            <w:sz w:val="20"/>
                                            <w:szCs w:val="20"/>
                                            <w:lang w:val="el-GR"/>
                                          </w:rPr>
                                          <w:t>Βοήθεια με την ακοή &amp; την ομιλία</w:t>
                                        </w:r>
                                      </w:p>
                                      <w:p w14:paraId="68054BDD" w14:textId="77777777" w:rsidR="0012746C" w:rsidRPr="0057522E" w:rsidRDefault="0012746C" w:rsidP="004D3C74">
                                        <w:pPr>
                                          <w:spacing w:before="60" w:after="60"/>
                                          <w:rPr>
                                            <w:rFonts w:cstheme="minorHAnsi"/>
                                            <w:sz w:val="20"/>
                                            <w:szCs w:val="20"/>
                                            <w:lang w:val="el-GR"/>
                                          </w:rPr>
                                        </w:pPr>
                                        <w:r w:rsidRPr="0057522E">
                                          <w:rPr>
                                            <w:rFonts w:cstheme="minorHAnsi"/>
                                            <w:sz w:val="20"/>
                                            <w:szCs w:val="20"/>
                                            <w:lang w:val="el-GR"/>
                                          </w:rPr>
                                          <w:t>Καλέστε μέσω της Εθνικής Υπηρεσίας Αναμετάδοσης (</w:t>
                                        </w:r>
                                        <w:r w:rsidRPr="0057522E">
                                          <w:rPr>
                                            <w:rFonts w:cstheme="minorHAnsi"/>
                                            <w:sz w:val="20"/>
                                            <w:szCs w:val="20"/>
                                            <w:lang w:val="de-DE"/>
                                          </w:rPr>
                                          <w:t>National</w:t>
                                        </w:r>
                                        <w:r w:rsidRPr="0057522E">
                                          <w:rPr>
                                            <w:rFonts w:cstheme="minorHAnsi"/>
                                            <w:sz w:val="20"/>
                                            <w:szCs w:val="20"/>
                                            <w:lang w:val="el-GR"/>
                                          </w:rPr>
                                          <w:t xml:space="preserve"> </w:t>
                                        </w:r>
                                        <w:r w:rsidRPr="0057522E">
                                          <w:rPr>
                                            <w:rFonts w:cstheme="minorHAnsi"/>
                                            <w:sz w:val="20"/>
                                            <w:szCs w:val="20"/>
                                            <w:lang w:val="de-DE"/>
                                          </w:rPr>
                                          <w:t>Relay</w:t>
                                        </w:r>
                                        <w:r w:rsidRPr="0057522E">
                                          <w:rPr>
                                            <w:rFonts w:cstheme="minorHAnsi"/>
                                            <w:sz w:val="20"/>
                                            <w:szCs w:val="20"/>
                                            <w:lang w:val="el-GR"/>
                                          </w:rPr>
                                          <w:t xml:space="preserve"> </w:t>
                                        </w:r>
                                        <w:r w:rsidRPr="0057522E">
                                          <w:rPr>
                                            <w:rFonts w:cstheme="minorHAnsi"/>
                                            <w:sz w:val="20"/>
                                            <w:szCs w:val="20"/>
                                            <w:lang w:val="de-DE"/>
                                          </w:rPr>
                                          <w:t>Service</w:t>
                                        </w:r>
                                        <w:r w:rsidRPr="0057522E">
                                          <w:rPr>
                                            <w:rFonts w:cstheme="minorHAnsi"/>
                                            <w:sz w:val="20"/>
                                            <w:szCs w:val="20"/>
                                            <w:lang w:val="el-GR"/>
                                          </w:rPr>
                                          <w:t xml:space="preserve">, </w:t>
                                        </w:r>
                                        <w:r w:rsidRPr="0057522E">
                                          <w:rPr>
                                            <w:rFonts w:cstheme="minorHAnsi"/>
                                            <w:sz w:val="20"/>
                                            <w:szCs w:val="20"/>
                                          </w:rPr>
                                          <w:t>NRS</w:t>
                                        </w:r>
                                        <w:r w:rsidRPr="0057522E">
                                          <w:rPr>
                                            <w:rFonts w:cstheme="minorHAnsi"/>
                                            <w:sz w:val="20"/>
                                            <w:szCs w:val="20"/>
                                            <w:lang w:val="el-GR"/>
                                          </w:rPr>
                                          <w:t>):</w:t>
                                        </w:r>
                                      </w:p>
                                      <w:p w14:paraId="2E3C4DD4" w14:textId="77777777" w:rsidR="0012746C" w:rsidRPr="0057522E" w:rsidRDefault="0012746C" w:rsidP="0057522E">
                                        <w:pPr>
                                          <w:spacing w:before="60" w:after="60"/>
                                          <w:ind w:right="-105"/>
                                          <w:rPr>
                                            <w:rFonts w:cstheme="minorHAnsi"/>
                                            <w:b/>
                                            <w:bCs/>
                                            <w:sz w:val="20"/>
                                            <w:szCs w:val="20"/>
                                            <w:lang w:val="el-GR"/>
                                          </w:rPr>
                                        </w:pPr>
                                        <w:r w:rsidRPr="0057522E">
                                          <w:rPr>
                                            <w:rFonts w:cstheme="minorHAnsi"/>
                                            <w:sz w:val="20"/>
                                            <w:szCs w:val="20"/>
                                            <w:lang w:val="el-GR"/>
                                          </w:rPr>
                                          <w:t>Υπηρεσία τηλεγραφομηχανής (</w:t>
                                        </w:r>
                                        <w:r w:rsidRPr="0057522E">
                                          <w:rPr>
                                            <w:rFonts w:cstheme="minorHAnsi"/>
                                            <w:sz w:val="20"/>
                                            <w:szCs w:val="20"/>
                                          </w:rPr>
                                          <w:t>TTY</w:t>
                                        </w:r>
                                        <w:r w:rsidRPr="0057522E">
                                          <w:rPr>
                                            <w:rFonts w:cstheme="minorHAnsi"/>
                                            <w:sz w:val="20"/>
                                            <w:szCs w:val="20"/>
                                            <w:lang w:val="el-GR"/>
                                          </w:rPr>
                                          <w:t xml:space="preserve">): </w:t>
                                        </w:r>
                                        <w:r w:rsidRPr="0057522E">
                                          <w:rPr>
                                            <w:rFonts w:cstheme="minorHAnsi"/>
                                            <w:b/>
                                            <w:bCs/>
                                            <w:sz w:val="20"/>
                                            <w:szCs w:val="20"/>
                                            <w:lang w:val="el-GR"/>
                                          </w:rPr>
                                          <w:t>13 36 77</w:t>
                                        </w:r>
                                        <w:r w:rsidRPr="0057522E">
                                          <w:rPr>
                                            <w:rFonts w:cstheme="minorHAnsi"/>
                                            <w:sz w:val="20"/>
                                            <w:szCs w:val="20"/>
                                            <w:lang w:val="el-GR"/>
                                          </w:rPr>
                                          <w:t xml:space="preserve">. Ζητήστε τη γραμμή πληροφοριών </w:t>
                                        </w:r>
                                        <w:r w:rsidRPr="0057522E">
                                          <w:rPr>
                                            <w:rFonts w:cstheme="minorHAnsi"/>
                                            <w:sz w:val="20"/>
                                            <w:szCs w:val="20"/>
                                          </w:rPr>
                                          <w:t>Fair</w:t>
                                        </w:r>
                                        <w:r w:rsidRPr="0057522E">
                                          <w:rPr>
                                            <w:rFonts w:cstheme="minorHAnsi"/>
                                            <w:sz w:val="20"/>
                                            <w:szCs w:val="20"/>
                                            <w:lang w:val="el-GR"/>
                                          </w:rPr>
                                          <w:t xml:space="preserve"> </w:t>
                                        </w:r>
                                        <w:r w:rsidRPr="0057522E">
                                          <w:rPr>
                                            <w:rFonts w:cstheme="minorHAnsi"/>
                                            <w:sz w:val="20"/>
                                            <w:szCs w:val="20"/>
                                          </w:rPr>
                                          <w:t>Work</w:t>
                                        </w:r>
                                        <w:r w:rsidRPr="0057522E">
                                          <w:rPr>
                                            <w:rFonts w:cstheme="minorHAnsi"/>
                                            <w:sz w:val="20"/>
                                            <w:szCs w:val="20"/>
                                            <w:lang w:val="el-GR"/>
                                          </w:rPr>
                                          <w:t xml:space="preserve"> </w:t>
                                        </w:r>
                                        <w:r w:rsidRPr="0057522E">
                                          <w:rPr>
                                            <w:rFonts w:cstheme="minorHAnsi"/>
                                            <w:b/>
                                            <w:bCs/>
                                            <w:sz w:val="20"/>
                                            <w:szCs w:val="20"/>
                                            <w:lang w:val="el-GR"/>
                                          </w:rPr>
                                          <w:t>13 13 94</w:t>
                                        </w:r>
                                      </w:p>
                                      <w:p w14:paraId="5A82911C" w14:textId="77777777" w:rsidR="0012746C" w:rsidRPr="00DA6FE0" w:rsidRDefault="0012746C" w:rsidP="009E1617">
                                        <w:pPr>
                                          <w:spacing w:before="60" w:after="60"/>
                                          <w:rPr>
                                            <w:rFonts w:cstheme="minorHAnsi"/>
                                            <w:sz w:val="20"/>
                                            <w:szCs w:val="20"/>
                                            <w:lang w:val="el-GR"/>
                                          </w:rPr>
                                        </w:pPr>
                                        <w:r w:rsidRPr="0057522E">
                                          <w:rPr>
                                            <w:rFonts w:cstheme="minorHAnsi"/>
                                            <w:sz w:val="20"/>
                                            <w:szCs w:val="20"/>
                                            <w:lang w:val="el-GR"/>
                                          </w:rPr>
                                          <w:t xml:space="preserve">Μιλήστε &amp; ακούστε: </w:t>
                                        </w:r>
                                        <w:r w:rsidRPr="0057522E">
                                          <w:rPr>
                                            <w:rFonts w:cstheme="minorHAnsi"/>
                                            <w:b/>
                                            <w:bCs/>
                                            <w:sz w:val="20"/>
                                            <w:szCs w:val="20"/>
                                            <w:lang w:val="el-GR"/>
                                          </w:rPr>
                                          <w:t>1300 555 727</w:t>
                                        </w:r>
                                        <w:r w:rsidRPr="0057522E">
                                          <w:rPr>
                                            <w:rFonts w:cstheme="minorHAnsi"/>
                                            <w:sz w:val="20"/>
                                            <w:szCs w:val="20"/>
                                            <w:lang w:val="el-GR"/>
                                          </w:rPr>
                                          <w:t xml:space="preserve">. Ζητήστε τη γραμμή πληροφοριών </w:t>
                                        </w:r>
                                        <w:r w:rsidRPr="0057522E">
                                          <w:rPr>
                                            <w:rFonts w:cstheme="minorHAnsi"/>
                                            <w:sz w:val="20"/>
                                            <w:szCs w:val="20"/>
                                          </w:rPr>
                                          <w:t>Fair</w:t>
                                        </w:r>
                                        <w:r w:rsidRPr="0057522E">
                                          <w:rPr>
                                            <w:rFonts w:cstheme="minorHAnsi"/>
                                            <w:sz w:val="20"/>
                                            <w:szCs w:val="20"/>
                                            <w:lang w:val="el-GR"/>
                                          </w:rPr>
                                          <w:t xml:space="preserve"> </w:t>
                                        </w:r>
                                        <w:r w:rsidRPr="0057522E">
                                          <w:rPr>
                                            <w:rFonts w:cstheme="minorHAnsi"/>
                                            <w:sz w:val="20"/>
                                            <w:szCs w:val="20"/>
                                          </w:rPr>
                                          <w:t>Work</w:t>
                                        </w:r>
                                        <w:r w:rsidRPr="0057522E">
                                          <w:rPr>
                                            <w:rFonts w:cstheme="minorHAnsi"/>
                                            <w:sz w:val="20"/>
                                            <w:szCs w:val="20"/>
                                            <w:lang w:val="el-GR"/>
                                          </w:rPr>
                                          <w:t xml:space="preserve"> </w:t>
                                        </w:r>
                                        <w:r w:rsidRPr="0057522E">
                                          <w:rPr>
                                            <w:rFonts w:cstheme="minorHAnsi"/>
                                            <w:b/>
                                            <w:bCs/>
                                            <w:sz w:val="20"/>
                                            <w:szCs w:val="20"/>
                                            <w:lang w:val="el-GR"/>
                                          </w:rPr>
                                          <w:t>13 13 94</w:t>
                                        </w:r>
                                      </w:p>
                                    </w:tc>
                                  </w:tr>
                                </w:tbl>
                                <w:p w14:paraId="1F1E3CAA" w14:textId="77777777" w:rsidR="0012746C" w:rsidRPr="00DA6FE0" w:rsidRDefault="0012746C" w:rsidP="0012746C">
                                  <w:pPr>
                                    <w:spacing w:after="60"/>
                                    <w:rPr>
                                      <w:lang w:val="el-GR"/>
                                    </w:rPr>
                                  </w:pPr>
                                </w:p>
                              </w:txbxContent>
                            </wps:txbx>
                            <wps:bodyPr rot="0" vert="horz" wrap="square" lIns="91440" tIns="45720" rIns="91440" bIns="45720" anchor="t" anchorCtr="0">
                              <a:noAutofit/>
                            </wps:bodyPr>
                          </wps:wsp>
                        </a:graphicData>
                      </a:graphic>
                    </wp:inline>
                  </w:drawing>
                </mc:Choice>
                <mc:Fallback>
                  <w:pict>
                    <v:shapetype w14:anchorId="2C5FAE48" id="_x0000_t202" coordsize="21600,21600" o:spt="202" path="m,l,21600r21600,l21600,xe">
                      <v:stroke joinstyle="miter"/>
                      <v:path gradientshapeok="t" o:connecttype="rect"/>
                    </v:shapetype>
                    <v:shape id="Text Box 2" o:spid="_x0000_s1030" type="#_x0000_t202" alt="&quot;&quot;" style="width:498.7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X0GwIAACgEAAAOAAAAZHJzL2Uyb0RvYy54bWysU9uO2yAQfa/Uf0C8N7aTOJtacVa7SVNV&#10;2l6kbT8AYxyjYoYCiZ1+fQeczUbb9qUqD2iGgcPMmTOr26FT5Cisk6BLmk1SSoTmUEu9L+m3r7s3&#10;S0qcZ7pmCrQo6Uk4ert+/WrVm0JMoQVVC0sQRLuiNyVtvTdFkjjeio65CRihMdiA7ZhH1+6T2rIe&#10;0TuVTNN0kfRga2OBC+fwdDsG6TriN43g/nPTOOGJKinm5uNu416FPVmvWLG3zLSSn9Ng/5BFx6TG&#10;Ty9QW+YZOVj5G1QnuQUHjZ9w6BJoGslFrAGrydIX1Ty2zIhYC5LjzIUm9/9g+afjo/liiR/uYcAG&#10;xiKceQD+3RENm5bpvbizFvpWsBo/zgJlSW9ccX4aqHaFCyBV/xFqbDI7eIhAQ2O7wArWSRAdG3C6&#10;kC4GTzgeLmazeTbNKeEYy/JlluWxLQkrnp4b6/x7AR0JRkktdjXCs+OD8yEdVjxdCb85ULLeSaWi&#10;Y/fVRllyZKiAXVyxghfXlCZ9SafL/CYfKfgrRnY/W+TbP2F00qOWlexKukzDGtUViHun66g0z6Qa&#10;bcxZ6TOTgbyRRj9UA5F1SefhbSC2gvqE1FoYpYujhkYL9iclPcq2pO7HgVlBifqgsT1vs/k86Dw6&#10;8/xmio69jlTXEaY5QpXUUzKaGx9nIxCn4Q7b2MhI8HMm55RRjpH38+gEvV/78dbzgK9/AQAA//8D&#10;AFBLAwQUAAYACAAAACEA2/J0sdwAAAAFAQAADwAAAGRycy9kb3ducmV2LnhtbEyPS0/DMBCE70j8&#10;B2uRuFGbiFdCnIpXheBGHyrHTbwkEfHait02/HsMF7isNJrRzLflfLKD2NMYescazmcKBHHjTM+t&#10;hvVqcXYDIkRkg4Nj0vBFAebV8VGJhXEHfqP9MrYilXAoUEMXoy+kDE1HFsPMeeLkfbjRYkxybKUZ&#10;8ZDK7SAzpa6kxZ7TQoeeHjpqPpc7q+HlUb2/1jJ7thu8b7beL1b100br05Pp7hZEpCn+heEHP6FD&#10;lZhqt2MTxKAhPRJ/b/Ly/PoSRK0hu8gVyKqU/+mrbwAAAP//AwBQSwECLQAUAAYACAAAACEAtoM4&#10;kv4AAADhAQAAEwAAAAAAAAAAAAAAAAAAAAAAW0NvbnRlbnRfVHlwZXNdLnhtbFBLAQItABQABgAI&#10;AAAAIQA4/SH/1gAAAJQBAAALAAAAAAAAAAAAAAAAAC8BAABfcmVscy8ucmVsc1BLAQItABQABgAI&#10;AAAAIQDryEX0GwIAACgEAAAOAAAAAAAAAAAAAAAAAC4CAABkcnMvZTJvRG9jLnhtbFBLAQItABQA&#10;BgAIAAAAIQDb8nSx3AAAAAUBAAAPAAAAAAAAAAAAAAAAAHUEAABkcnMvZG93bnJldi54bWxQSwUG&#10;AAAAAAQABADzAAAAfgU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12746C" w:rsidRPr="0057522E" w14:paraId="2F822BDC" w14:textId="77777777" w:rsidTr="00736D2E">
                              <w:trPr>
                                <w:trHeight w:val="284"/>
                              </w:trPr>
                              <w:tc>
                                <w:tcPr>
                                  <w:tcW w:w="4820" w:type="dxa"/>
                                </w:tcPr>
                                <w:p w14:paraId="36F1CE85" w14:textId="77777777" w:rsidR="0012746C" w:rsidRPr="000A4C56" w:rsidRDefault="0012746C" w:rsidP="00715966">
                                  <w:pPr>
                                    <w:rPr>
                                      <w:b/>
                                      <w:bCs/>
                                      <w:sz w:val="24"/>
                                      <w:szCs w:val="24"/>
                                    </w:rPr>
                                  </w:pPr>
                                  <w:r w:rsidRPr="000A4C56">
                                    <w:rPr>
                                      <w:b/>
                                      <w:bCs/>
                                      <w:sz w:val="24"/>
                                      <w:szCs w:val="24"/>
                                    </w:rPr>
                                    <w:t>ΕΠΙΚΟΙΝΩΝΙΑ</w:t>
                                  </w:r>
                                </w:p>
                              </w:tc>
                              <w:tc>
                                <w:tcPr>
                                  <w:tcW w:w="4536" w:type="dxa"/>
                                </w:tcPr>
                                <w:p w14:paraId="758CA426" w14:textId="77777777" w:rsidR="0012746C" w:rsidRPr="0057522E" w:rsidRDefault="0012746C" w:rsidP="004D3C74">
                                  <w:pPr>
                                    <w:spacing w:before="60" w:after="60"/>
                                    <w:rPr>
                                      <w:rFonts w:cstheme="minorHAnsi"/>
                                    </w:rPr>
                                  </w:pPr>
                                </w:p>
                              </w:tc>
                            </w:tr>
                            <w:tr w:rsidR="0012746C" w:rsidRPr="00A02323" w14:paraId="5E05C9DE" w14:textId="77777777" w:rsidTr="00736D2E">
                              <w:tc>
                                <w:tcPr>
                                  <w:tcW w:w="4820" w:type="dxa"/>
                                </w:tcPr>
                                <w:p w14:paraId="2FD959AF" w14:textId="77777777" w:rsidR="0012746C" w:rsidRPr="009D3786" w:rsidRDefault="0012746C" w:rsidP="009D3786">
                                  <w:pPr>
                                    <w:spacing w:after="60"/>
                                    <w:ind w:left="142"/>
                                    <w:rPr>
                                      <w:sz w:val="20"/>
                                      <w:szCs w:val="20"/>
                                    </w:rPr>
                                  </w:pPr>
                                  <w:r w:rsidRPr="009D3786">
                                    <w:rPr>
                                      <w:sz w:val="20"/>
                                      <w:szCs w:val="20"/>
                                    </w:rPr>
                                    <w:t xml:space="preserve">Fair Work Online: </w:t>
                                  </w:r>
                                  <w:hyperlink r:id="rId51" w:history="1">
                                    <w:r w:rsidRPr="009D3786">
                                      <w:rPr>
                                        <w:rStyle w:val="Hyperlink"/>
                                        <w:sz w:val="20"/>
                                        <w:szCs w:val="20"/>
                                      </w:rPr>
                                      <w:t>www.fairwork.gov.au</w:t>
                                    </w:r>
                                  </w:hyperlink>
                                </w:p>
                                <w:p w14:paraId="40526258" w14:textId="77777777" w:rsidR="0012746C" w:rsidRPr="009D3786" w:rsidRDefault="0012746C" w:rsidP="009D3786">
                                  <w:pPr>
                                    <w:spacing w:before="60" w:after="60"/>
                                    <w:ind w:left="142"/>
                                    <w:rPr>
                                      <w:sz w:val="20"/>
                                      <w:szCs w:val="20"/>
                                      <w:lang w:val="el-GR"/>
                                    </w:rPr>
                                  </w:pPr>
                                  <w:r w:rsidRPr="009D3786">
                                    <w:rPr>
                                      <w:sz w:val="20"/>
                                      <w:szCs w:val="20"/>
                                      <w:lang w:val="el-GR"/>
                                    </w:rPr>
                                    <w:t xml:space="preserve">Γραμμή πληροφοριών </w:t>
                                  </w:r>
                                  <w:r w:rsidRPr="009D3786">
                                    <w:rPr>
                                      <w:sz w:val="20"/>
                                      <w:szCs w:val="20"/>
                                    </w:rPr>
                                    <w:t>Fair</w:t>
                                  </w:r>
                                  <w:r w:rsidRPr="009D3786">
                                    <w:rPr>
                                      <w:sz w:val="20"/>
                                      <w:szCs w:val="20"/>
                                      <w:lang w:val="el-GR"/>
                                    </w:rPr>
                                    <w:t xml:space="preserve"> </w:t>
                                  </w:r>
                                  <w:r w:rsidRPr="009D3786">
                                    <w:rPr>
                                      <w:sz w:val="20"/>
                                      <w:szCs w:val="20"/>
                                    </w:rPr>
                                    <w:t>Work</w:t>
                                  </w:r>
                                  <w:r w:rsidRPr="009D3786">
                                    <w:rPr>
                                      <w:sz w:val="20"/>
                                      <w:szCs w:val="20"/>
                                      <w:lang w:val="el-GR"/>
                                    </w:rPr>
                                    <w:t xml:space="preserve">: </w:t>
                                  </w:r>
                                  <w:r w:rsidRPr="009D3786">
                                    <w:rPr>
                                      <w:b/>
                                      <w:bCs/>
                                      <w:sz w:val="20"/>
                                      <w:szCs w:val="20"/>
                                      <w:lang w:val="el-GR"/>
                                    </w:rPr>
                                    <w:t>13 13 94</w:t>
                                  </w:r>
                                </w:p>
                                <w:p w14:paraId="3393A6A8" w14:textId="77777777" w:rsidR="0012746C" w:rsidRPr="009D3786" w:rsidRDefault="0012746C" w:rsidP="009D3786">
                                  <w:pPr>
                                    <w:spacing w:before="60" w:after="60"/>
                                    <w:ind w:left="142"/>
                                    <w:rPr>
                                      <w:b/>
                                      <w:bCs/>
                                      <w:sz w:val="20"/>
                                      <w:szCs w:val="20"/>
                                      <w:lang w:val="el-GR"/>
                                    </w:rPr>
                                  </w:pPr>
                                  <w:r w:rsidRPr="009D3786">
                                    <w:rPr>
                                      <w:b/>
                                      <w:bCs/>
                                      <w:sz w:val="20"/>
                                      <w:szCs w:val="20"/>
                                      <w:lang w:val="el-GR"/>
                                    </w:rPr>
                                    <w:t>Χρειάζεστε βοήθεια με τη γλώσσα;</w:t>
                                  </w:r>
                                </w:p>
                                <w:p w14:paraId="426D48F5" w14:textId="77777777" w:rsidR="0012746C" w:rsidRPr="009D3786" w:rsidRDefault="0012746C" w:rsidP="009D3786">
                                  <w:pPr>
                                    <w:spacing w:before="60" w:after="60"/>
                                    <w:ind w:left="142"/>
                                    <w:rPr>
                                      <w:sz w:val="20"/>
                                      <w:szCs w:val="20"/>
                                      <w:lang w:val="el-GR"/>
                                    </w:rPr>
                                  </w:pPr>
                                  <w:r w:rsidRPr="009D3786">
                                    <w:rPr>
                                      <w:sz w:val="20"/>
                                      <w:szCs w:val="20"/>
                                      <w:lang w:val="el-GR"/>
                                    </w:rPr>
                                    <w:t>Επικοινωνήστε με την Υπηρεσία Μεταφραστών και Διερμηνέων (</w:t>
                                  </w:r>
                                  <w:r w:rsidRPr="009D3786">
                                    <w:rPr>
                                      <w:sz w:val="20"/>
                                      <w:szCs w:val="20"/>
                                    </w:rPr>
                                    <w:t>TIS</w:t>
                                  </w:r>
                                  <w:r w:rsidRPr="009D3786">
                                    <w:rPr>
                                      <w:sz w:val="20"/>
                                      <w:szCs w:val="20"/>
                                      <w:lang w:val="el-GR"/>
                                    </w:rPr>
                                    <w:t xml:space="preserve">) στο </w:t>
                                  </w:r>
                                  <w:r w:rsidRPr="009D3786">
                                    <w:rPr>
                                      <w:b/>
                                      <w:bCs/>
                                      <w:sz w:val="20"/>
                                      <w:szCs w:val="20"/>
                                      <w:lang w:val="el-GR"/>
                                    </w:rPr>
                                    <w:t>13 14 50</w:t>
                                  </w:r>
                                </w:p>
                                <w:p w14:paraId="7594B53E" w14:textId="77777777" w:rsidR="0012746C" w:rsidRPr="0057522E" w:rsidRDefault="0012746C" w:rsidP="004D3C74">
                                  <w:pPr>
                                    <w:spacing w:before="60" w:after="60"/>
                                    <w:rPr>
                                      <w:rFonts w:cstheme="minorHAnsi"/>
                                      <w:sz w:val="20"/>
                                      <w:szCs w:val="20"/>
                                      <w:lang w:val="el-GR"/>
                                    </w:rPr>
                                  </w:pPr>
                                </w:p>
                              </w:tc>
                              <w:tc>
                                <w:tcPr>
                                  <w:tcW w:w="4536" w:type="dxa"/>
                                </w:tcPr>
                                <w:p w14:paraId="64FA0E59" w14:textId="77777777" w:rsidR="0012746C" w:rsidRPr="0057522E" w:rsidRDefault="0012746C" w:rsidP="004D3C74">
                                  <w:pPr>
                                    <w:spacing w:after="60"/>
                                    <w:rPr>
                                      <w:rFonts w:cstheme="minorHAnsi"/>
                                      <w:b/>
                                      <w:bCs/>
                                      <w:sz w:val="20"/>
                                      <w:szCs w:val="20"/>
                                      <w:lang w:val="el-GR"/>
                                    </w:rPr>
                                  </w:pPr>
                                  <w:r w:rsidRPr="0057522E">
                                    <w:rPr>
                                      <w:rFonts w:cstheme="minorHAnsi"/>
                                      <w:b/>
                                      <w:bCs/>
                                      <w:sz w:val="20"/>
                                      <w:szCs w:val="20"/>
                                      <w:lang w:val="el-GR"/>
                                    </w:rPr>
                                    <w:t>Βοήθεια με την ακοή &amp; την ομιλία</w:t>
                                  </w:r>
                                </w:p>
                                <w:p w14:paraId="68054BDD" w14:textId="77777777" w:rsidR="0012746C" w:rsidRPr="0057522E" w:rsidRDefault="0012746C" w:rsidP="004D3C74">
                                  <w:pPr>
                                    <w:spacing w:before="60" w:after="60"/>
                                    <w:rPr>
                                      <w:rFonts w:cstheme="minorHAnsi"/>
                                      <w:sz w:val="20"/>
                                      <w:szCs w:val="20"/>
                                      <w:lang w:val="el-GR"/>
                                    </w:rPr>
                                  </w:pPr>
                                  <w:r w:rsidRPr="0057522E">
                                    <w:rPr>
                                      <w:rFonts w:cstheme="minorHAnsi"/>
                                      <w:sz w:val="20"/>
                                      <w:szCs w:val="20"/>
                                      <w:lang w:val="el-GR"/>
                                    </w:rPr>
                                    <w:t>Καλέστε μέσω της Εθνικής Υπηρεσίας Αναμετάδοσης (</w:t>
                                  </w:r>
                                  <w:r w:rsidRPr="0057522E">
                                    <w:rPr>
                                      <w:rFonts w:cstheme="minorHAnsi"/>
                                      <w:sz w:val="20"/>
                                      <w:szCs w:val="20"/>
                                      <w:lang w:val="de-DE"/>
                                    </w:rPr>
                                    <w:t>National</w:t>
                                  </w:r>
                                  <w:r w:rsidRPr="0057522E">
                                    <w:rPr>
                                      <w:rFonts w:cstheme="minorHAnsi"/>
                                      <w:sz w:val="20"/>
                                      <w:szCs w:val="20"/>
                                      <w:lang w:val="el-GR"/>
                                    </w:rPr>
                                    <w:t xml:space="preserve"> </w:t>
                                  </w:r>
                                  <w:r w:rsidRPr="0057522E">
                                    <w:rPr>
                                      <w:rFonts w:cstheme="minorHAnsi"/>
                                      <w:sz w:val="20"/>
                                      <w:szCs w:val="20"/>
                                      <w:lang w:val="de-DE"/>
                                    </w:rPr>
                                    <w:t>Relay</w:t>
                                  </w:r>
                                  <w:r w:rsidRPr="0057522E">
                                    <w:rPr>
                                      <w:rFonts w:cstheme="minorHAnsi"/>
                                      <w:sz w:val="20"/>
                                      <w:szCs w:val="20"/>
                                      <w:lang w:val="el-GR"/>
                                    </w:rPr>
                                    <w:t xml:space="preserve"> </w:t>
                                  </w:r>
                                  <w:r w:rsidRPr="0057522E">
                                    <w:rPr>
                                      <w:rFonts w:cstheme="minorHAnsi"/>
                                      <w:sz w:val="20"/>
                                      <w:szCs w:val="20"/>
                                      <w:lang w:val="de-DE"/>
                                    </w:rPr>
                                    <w:t>Service</w:t>
                                  </w:r>
                                  <w:r w:rsidRPr="0057522E">
                                    <w:rPr>
                                      <w:rFonts w:cstheme="minorHAnsi"/>
                                      <w:sz w:val="20"/>
                                      <w:szCs w:val="20"/>
                                      <w:lang w:val="el-GR"/>
                                    </w:rPr>
                                    <w:t xml:space="preserve">, </w:t>
                                  </w:r>
                                  <w:r w:rsidRPr="0057522E">
                                    <w:rPr>
                                      <w:rFonts w:cstheme="minorHAnsi"/>
                                      <w:sz w:val="20"/>
                                      <w:szCs w:val="20"/>
                                    </w:rPr>
                                    <w:t>NRS</w:t>
                                  </w:r>
                                  <w:r w:rsidRPr="0057522E">
                                    <w:rPr>
                                      <w:rFonts w:cstheme="minorHAnsi"/>
                                      <w:sz w:val="20"/>
                                      <w:szCs w:val="20"/>
                                      <w:lang w:val="el-GR"/>
                                    </w:rPr>
                                    <w:t>):</w:t>
                                  </w:r>
                                </w:p>
                                <w:p w14:paraId="2E3C4DD4" w14:textId="77777777" w:rsidR="0012746C" w:rsidRPr="0057522E" w:rsidRDefault="0012746C" w:rsidP="0057522E">
                                  <w:pPr>
                                    <w:spacing w:before="60" w:after="60"/>
                                    <w:ind w:right="-105"/>
                                    <w:rPr>
                                      <w:rFonts w:cstheme="minorHAnsi"/>
                                      <w:b/>
                                      <w:bCs/>
                                      <w:sz w:val="20"/>
                                      <w:szCs w:val="20"/>
                                      <w:lang w:val="el-GR"/>
                                    </w:rPr>
                                  </w:pPr>
                                  <w:r w:rsidRPr="0057522E">
                                    <w:rPr>
                                      <w:rFonts w:cstheme="minorHAnsi"/>
                                      <w:sz w:val="20"/>
                                      <w:szCs w:val="20"/>
                                      <w:lang w:val="el-GR"/>
                                    </w:rPr>
                                    <w:t>Υπηρεσία τηλεγραφομηχανής (</w:t>
                                  </w:r>
                                  <w:r w:rsidRPr="0057522E">
                                    <w:rPr>
                                      <w:rFonts w:cstheme="minorHAnsi"/>
                                      <w:sz w:val="20"/>
                                      <w:szCs w:val="20"/>
                                    </w:rPr>
                                    <w:t>TTY</w:t>
                                  </w:r>
                                  <w:r w:rsidRPr="0057522E">
                                    <w:rPr>
                                      <w:rFonts w:cstheme="minorHAnsi"/>
                                      <w:sz w:val="20"/>
                                      <w:szCs w:val="20"/>
                                      <w:lang w:val="el-GR"/>
                                    </w:rPr>
                                    <w:t xml:space="preserve">): </w:t>
                                  </w:r>
                                  <w:r w:rsidRPr="0057522E">
                                    <w:rPr>
                                      <w:rFonts w:cstheme="minorHAnsi"/>
                                      <w:b/>
                                      <w:bCs/>
                                      <w:sz w:val="20"/>
                                      <w:szCs w:val="20"/>
                                      <w:lang w:val="el-GR"/>
                                    </w:rPr>
                                    <w:t>13 36 77</w:t>
                                  </w:r>
                                  <w:r w:rsidRPr="0057522E">
                                    <w:rPr>
                                      <w:rFonts w:cstheme="minorHAnsi"/>
                                      <w:sz w:val="20"/>
                                      <w:szCs w:val="20"/>
                                      <w:lang w:val="el-GR"/>
                                    </w:rPr>
                                    <w:t xml:space="preserve">. Ζητήστε τη γραμμή πληροφοριών </w:t>
                                  </w:r>
                                  <w:r w:rsidRPr="0057522E">
                                    <w:rPr>
                                      <w:rFonts w:cstheme="minorHAnsi"/>
                                      <w:sz w:val="20"/>
                                      <w:szCs w:val="20"/>
                                    </w:rPr>
                                    <w:t>Fair</w:t>
                                  </w:r>
                                  <w:r w:rsidRPr="0057522E">
                                    <w:rPr>
                                      <w:rFonts w:cstheme="minorHAnsi"/>
                                      <w:sz w:val="20"/>
                                      <w:szCs w:val="20"/>
                                      <w:lang w:val="el-GR"/>
                                    </w:rPr>
                                    <w:t xml:space="preserve"> </w:t>
                                  </w:r>
                                  <w:r w:rsidRPr="0057522E">
                                    <w:rPr>
                                      <w:rFonts w:cstheme="minorHAnsi"/>
                                      <w:sz w:val="20"/>
                                      <w:szCs w:val="20"/>
                                    </w:rPr>
                                    <w:t>Work</w:t>
                                  </w:r>
                                  <w:r w:rsidRPr="0057522E">
                                    <w:rPr>
                                      <w:rFonts w:cstheme="minorHAnsi"/>
                                      <w:sz w:val="20"/>
                                      <w:szCs w:val="20"/>
                                      <w:lang w:val="el-GR"/>
                                    </w:rPr>
                                    <w:t xml:space="preserve"> </w:t>
                                  </w:r>
                                  <w:r w:rsidRPr="0057522E">
                                    <w:rPr>
                                      <w:rFonts w:cstheme="minorHAnsi"/>
                                      <w:b/>
                                      <w:bCs/>
                                      <w:sz w:val="20"/>
                                      <w:szCs w:val="20"/>
                                      <w:lang w:val="el-GR"/>
                                    </w:rPr>
                                    <w:t>13 13 94</w:t>
                                  </w:r>
                                </w:p>
                                <w:p w14:paraId="5A82911C" w14:textId="77777777" w:rsidR="0012746C" w:rsidRPr="00DA6FE0" w:rsidRDefault="0012746C" w:rsidP="009E1617">
                                  <w:pPr>
                                    <w:spacing w:before="60" w:after="60"/>
                                    <w:rPr>
                                      <w:rFonts w:cstheme="minorHAnsi"/>
                                      <w:sz w:val="20"/>
                                      <w:szCs w:val="20"/>
                                      <w:lang w:val="el-GR"/>
                                    </w:rPr>
                                  </w:pPr>
                                  <w:r w:rsidRPr="0057522E">
                                    <w:rPr>
                                      <w:rFonts w:cstheme="minorHAnsi"/>
                                      <w:sz w:val="20"/>
                                      <w:szCs w:val="20"/>
                                      <w:lang w:val="el-GR"/>
                                    </w:rPr>
                                    <w:t xml:space="preserve">Μιλήστε &amp; ακούστε: </w:t>
                                  </w:r>
                                  <w:r w:rsidRPr="0057522E">
                                    <w:rPr>
                                      <w:rFonts w:cstheme="minorHAnsi"/>
                                      <w:b/>
                                      <w:bCs/>
                                      <w:sz w:val="20"/>
                                      <w:szCs w:val="20"/>
                                      <w:lang w:val="el-GR"/>
                                    </w:rPr>
                                    <w:t>1300 555 727</w:t>
                                  </w:r>
                                  <w:r w:rsidRPr="0057522E">
                                    <w:rPr>
                                      <w:rFonts w:cstheme="minorHAnsi"/>
                                      <w:sz w:val="20"/>
                                      <w:szCs w:val="20"/>
                                      <w:lang w:val="el-GR"/>
                                    </w:rPr>
                                    <w:t xml:space="preserve">. Ζητήστε τη γραμμή πληροφοριών </w:t>
                                  </w:r>
                                  <w:r w:rsidRPr="0057522E">
                                    <w:rPr>
                                      <w:rFonts w:cstheme="minorHAnsi"/>
                                      <w:sz w:val="20"/>
                                      <w:szCs w:val="20"/>
                                    </w:rPr>
                                    <w:t>Fair</w:t>
                                  </w:r>
                                  <w:r w:rsidRPr="0057522E">
                                    <w:rPr>
                                      <w:rFonts w:cstheme="minorHAnsi"/>
                                      <w:sz w:val="20"/>
                                      <w:szCs w:val="20"/>
                                      <w:lang w:val="el-GR"/>
                                    </w:rPr>
                                    <w:t xml:space="preserve"> </w:t>
                                  </w:r>
                                  <w:r w:rsidRPr="0057522E">
                                    <w:rPr>
                                      <w:rFonts w:cstheme="minorHAnsi"/>
                                      <w:sz w:val="20"/>
                                      <w:szCs w:val="20"/>
                                    </w:rPr>
                                    <w:t>Work</w:t>
                                  </w:r>
                                  <w:r w:rsidRPr="0057522E">
                                    <w:rPr>
                                      <w:rFonts w:cstheme="minorHAnsi"/>
                                      <w:sz w:val="20"/>
                                      <w:szCs w:val="20"/>
                                      <w:lang w:val="el-GR"/>
                                    </w:rPr>
                                    <w:t xml:space="preserve"> </w:t>
                                  </w:r>
                                  <w:r w:rsidRPr="0057522E">
                                    <w:rPr>
                                      <w:rFonts w:cstheme="minorHAnsi"/>
                                      <w:b/>
                                      <w:bCs/>
                                      <w:sz w:val="20"/>
                                      <w:szCs w:val="20"/>
                                      <w:lang w:val="el-GR"/>
                                    </w:rPr>
                                    <w:t>13 13 94</w:t>
                                  </w:r>
                                </w:p>
                              </w:tc>
                            </w:tr>
                          </w:tbl>
                          <w:p w14:paraId="1F1E3CAA" w14:textId="77777777" w:rsidR="0012746C" w:rsidRPr="00DA6FE0" w:rsidRDefault="0012746C" w:rsidP="0012746C">
                            <w:pPr>
                              <w:spacing w:after="60"/>
                              <w:rPr>
                                <w:lang w:val="el-GR"/>
                              </w:rPr>
                            </w:pPr>
                          </w:p>
                        </w:txbxContent>
                      </v:textbox>
                      <w10:anchorlock/>
                    </v:shape>
                  </w:pict>
                </mc:Fallback>
              </mc:AlternateContent>
            </w:r>
          </w:p>
          <w:p w14:paraId="2E597673" w14:textId="6702A4E0" w:rsidR="004D30CF" w:rsidRPr="00B20EEC" w:rsidRDefault="0012746C" w:rsidP="009D3786">
            <w:pPr>
              <w:rPr>
                <w:lang w:val="el-GR"/>
              </w:rPr>
            </w:pPr>
            <w:r w:rsidRPr="00B20EEC">
              <w:rPr>
                <w:rFonts w:cstheme="minorHAnsi"/>
                <w:noProof/>
                <w:lang w:val="en-US"/>
              </w:rPr>
              <mc:AlternateContent>
                <mc:Choice Requires="wps">
                  <w:drawing>
                    <wp:anchor distT="0" distB="0" distL="114300" distR="114300" simplePos="0" relativeHeight="251702272" behindDoc="0" locked="0" layoutInCell="1" allowOverlap="1" wp14:anchorId="36D7538D" wp14:editId="661D53E9">
                      <wp:simplePos x="0" y="0"/>
                      <wp:positionH relativeFrom="column">
                        <wp:posOffset>-40458</wp:posOffset>
                      </wp:positionH>
                      <wp:positionV relativeFrom="paragraph">
                        <wp:posOffset>133533</wp:posOffset>
                      </wp:positionV>
                      <wp:extent cx="4455763" cy="962025"/>
                      <wp:effectExtent l="0" t="0" r="2540" b="9525"/>
                      <wp:wrapNone/>
                      <wp:docPr id="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63" cy="962025"/>
                              </a:xfrm>
                              <a:prstGeom prst="rect">
                                <a:avLst/>
                              </a:prstGeom>
                              <a:solidFill>
                                <a:srgbClr val="FFFFFF"/>
                              </a:solidFill>
                              <a:ln w="28575">
                                <a:noFill/>
                                <a:miter lim="800000"/>
                                <a:headEnd/>
                                <a:tailEnd/>
                              </a:ln>
                            </wps:spPr>
                            <wps:txbx>
                              <w:txbxContent>
                                <w:p w14:paraId="48DEBB62" w14:textId="77777777" w:rsidR="00C90CAC" w:rsidRPr="00DA6FE0" w:rsidRDefault="00C90CAC" w:rsidP="00C90CAC">
                                  <w:pPr>
                                    <w:pStyle w:val="BodyText"/>
                                    <w:spacing w:after="0" w:line="240" w:lineRule="auto"/>
                                    <w:ind w:right="346"/>
                                    <w:rPr>
                                      <w:sz w:val="18"/>
                                      <w:szCs w:val="18"/>
                                      <w:lang w:val="el-GR"/>
                                    </w:rPr>
                                  </w:pPr>
                                  <w:r>
                                    <w:rPr>
                                      <w:sz w:val="18"/>
                                      <w:szCs w:val="18"/>
                                      <w:lang w:val="el-GR"/>
                                    </w:rPr>
                                    <w:t>Ο Διαμεσολαβητής Δίκαιης Εργασίας</w:t>
                                  </w:r>
                                  <w:r w:rsidRPr="0057522E">
                                    <w:rPr>
                                      <w:sz w:val="18"/>
                                      <w:szCs w:val="18"/>
                                      <w:lang w:val="el-GR"/>
                                    </w:rPr>
                                    <w:t xml:space="preserve"> </w:t>
                                  </w:r>
                                  <w:r>
                                    <w:rPr>
                                      <w:sz w:val="18"/>
                                      <w:szCs w:val="18"/>
                                      <w:lang w:val="el-GR"/>
                                    </w:rPr>
                                    <w:t>(</w:t>
                                  </w:r>
                                  <w:r w:rsidRPr="0057522E">
                                    <w:rPr>
                                      <w:sz w:val="18"/>
                                      <w:szCs w:val="18"/>
                                    </w:rPr>
                                    <w:t>Fair</w:t>
                                  </w:r>
                                  <w:r w:rsidRPr="0057522E">
                                    <w:rPr>
                                      <w:sz w:val="18"/>
                                      <w:szCs w:val="18"/>
                                      <w:lang w:val="el-GR"/>
                                    </w:rPr>
                                    <w:t xml:space="preserve"> </w:t>
                                  </w:r>
                                  <w:r w:rsidRPr="0057522E">
                                    <w:rPr>
                                      <w:sz w:val="18"/>
                                      <w:szCs w:val="18"/>
                                    </w:rPr>
                                    <w:t>Work</w:t>
                                  </w:r>
                                  <w:r w:rsidRPr="0057522E">
                                    <w:rPr>
                                      <w:sz w:val="18"/>
                                      <w:szCs w:val="18"/>
                                      <w:lang w:val="el-GR"/>
                                    </w:rPr>
                                    <w:t xml:space="preserve"> </w:t>
                                  </w:r>
                                  <w:r w:rsidRPr="0057522E">
                                    <w:rPr>
                                      <w:sz w:val="18"/>
                                      <w:szCs w:val="18"/>
                                    </w:rPr>
                                    <w:t>Ombudsman</w:t>
                                  </w:r>
                                  <w:r>
                                    <w:rPr>
                                      <w:sz w:val="18"/>
                                      <w:szCs w:val="18"/>
                                      <w:lang w:val="el-GR"/>
                                    </w:rPr>
                                    <w:t>)</w:t>
                                  </w:r>
                                  <w:r w:rsidRPr="0057522E">
                                    <w:rPr>
                                      <w:sz w:val="18"/>
                                      <w:szCs w:val="18"/>
                                      <w:lang w:val="el-GR"/>
                                    </w:rPr>
                                    <w:t xml:space="preserve"> έχει δεσμευτεί να παρέχει αξιόπιστες συμβουλές. Οι πληροφορίες που παρέχονται στο παρόν φύλλο δεδομένων είναι γενικής φύσεως. Αν δεν είστε βέβαιοι σχετικά με το πώς εφαρμόζονται στην </w:t>
                                  </w:r>
                                  <w:r>
                                    <w:rPr>
                                      <w:sz w:val="18"/>
                                      <w:szCs w:val="18"/>
                                      <w:lang w:val="el-GR"/>
                                    </w:rPr>
                                    <w:t>περίπτωσή</w:t>
                                  </w:r>
                                  <w:r w:rsidRPr="0057522E">
                                    <w:rPr>
                                      <w:sz w:val="18"/>
                                      <w:szCs w:val="18"/>
                                      <w:lang w:val="el-GR"/>
                                    </w:rPr>
                                    <w:t xml:space="preserve"> σας, μπορείτε να καλέσετε τη γραμμή πληροφορίων στο 13 13 94 ή</w:t>
                                  </w:r>
                                  <w:r>
                                    <w:rPr>
                                      <w:sz w:val="18"/>
                                      <w:szCs w:val="18"/>
                                    </w:rPr>
                                    <w:t> </w:t>
                                  </w:r>
                                  <w:r w:rsidRPr="0057522E">
                                    <w:rPr>
                                      <w:sz w:val="18"/>
                                      <w:szCs w:val="18"/>
                                      <w:lang w:val="el-GR"/>
                                    </w:rPr>
                                    <w:t xml:space="preserve">να μιλήσετε με </w:t>
                                  </w:r>
                                  <w:r>
                                    <w:rPr>
                                      <w:sz w:val="18"/>
                                      <w:szCs w:val="18"/>
                                      <w:lang w:val="el-GR"/>
                                    </w:rPr>
                                    <w:t xml:space="preserve">μια συνδικαλιστική οργάνωση </w:t>
                                  </w:r>
                                  <w:r w:rsidRPr="0057522E">
                                    <w:rPr>
                                      <w:sz w:val="18"/>
                                      <w:szCs w:val="18"/>
                                      <w:lang w:val="el-GR"/>
                                    </w:rPr>
                                    <w:t xml:space="preserve"> σωματείο</w:t>
                                  </w:r>
                                  <w:r>
                                    <w:rPr>
                                      <w:sz w:val="18"/>
                                      <w:szCs w:val="18"/>
                                      <w:lang w:val="el-GR"/>
                                    </w:rPr>
                                    <w:t>, επαγγελματική ένωση ή</w:t>
                                  </w:r>
                                  <w:r w:rsidRPr="0057522E">
                                    <w:rPr>
                                      <w:sz w:val="18"/>
                                      <w:szCs w:val="18"/>
                                      <w:lang w:val="el-GR"/>
                                    </w:rPr>
                                    <w:t xml:space="preserve"> επαγγελματία </w:t>
                                  </w:r>
                                  <w:r>
                                    <w:rPr>
                                      <w:sz w:val="18"/>
                                      <w:szCs w:val="18"/>
                                      <w:lang w:val="el-GR"/>
                                    </w:rPr>
                                    <w:t xml:space="preserve">εργασιακών </w:t>
                                  </w:r>
                                  <w:r w:rsidRPr="0057522E">
                                    <w:rPr>
                                      <w:sz w:val="18"/>
                                      <w:szCs w:val="18"/>
                                      <w:lang w:val="el-GR"/>
                                    </w:rPr>
                                    <w:t>σχέσεων.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538D" id="_x0000_s1031" type="#_x0000_t202" alt="&quot;&quot;" style="position:absolute;margin-left:-3.2pt;margin-top:10.5pt;width:350.85pt;height:7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L1EgIAAP4DAAAOAAAAZHJzL2Uyb0RvYy54bWysU9uO2yAQfa/Uf0C8N3bcOMlacVbbbFNV&#10;2l6kbT8AYxyjYoYCiZ1+/Q7Ym03bt6o8IIYZzsycOWxuh06Rk7BOgi7pfJZSIjSHWupDSb9/279Z&#10;U+I80zVToEVJz8LR2+3rV5veFCKDFlQtLEEQ7YrelLT13hRJ4ngrOuZmYIRGZwO2Yx5Ne0hqy3pE&#10;71SSpeky6cHWxgIXzuHt/eik24jfNIL7L03jhCeqpFibj7uNexX2ZLthxcEy00o+lcH+oYqOSY1J&#10;L1D3zDNytPIvqE5yCw4aP+PQJdA0kovYA3YzT//o5rFlRsRekBxnLjS5/wfLP58ezVdL/PAOBhxg&#10;bMKZB+A/HNGwa5k+iDtroW8FqzHxPFCW9MYV09NAtStcAKn6T1DjkNnRQwQaGtsFVrBPgug4gPOF&#10;dDF4wvFyscjz1fItJRx9N8sszfKYghXPr411/oOAjoRDSS0ONaKz04PzoRpWPIeEZA6UrPdSqWjY&#10;Q7VTlpwYCmAf14T+W5jSpC9pts5XeYTWEACiODrpUaFKdiVdp2GNmgl0vNd1DPFMqvGMpSg98RMo&#10;GcnxQzUQWZc0dhboqqA+I2EWRkHiB8JDC/YXJT2KsaTu55FZQYn6qJH0m/liEdQbjUW+ytCw157q&#10;2sM0R6iSekrG485HxQc+NNzhcBoZeXupZCoZRRbpnD5EUPG1HaNevu32CQAA//8DAFBLAwQUAAYA&#10;CAAAACEAdKr8ZeAAAAAJAQAADwAAAGRycy9kb3ducmV2LnhtbEyPQU/CQBCF7yb+h82YeIMtRarU&#10;bgmB6MkERSMet92xbejOku7Sln/veNLj5H15871sNdpW9Nj5xpGC2TQCgVQ601Cl4OP9afIAwgdN&#10;RreOUMEFPazy66tMp8YN9Ib9PlSCS8inWkEdwimV0pc1Wu2n7oTE2bfrrA58dpU0nR643LYyjqJE&#10;Wt0Qf6j1CTc1lsf92Sow8+X28/By7J+LNb1+DTvaXLYHpW5vxvUjiIBj+IPhV5/VIWenwp3JeNEq&#10;mCR3TCqIZzyJ82S5mIMoGLyPFyDzTP5fkP8AAAD//wMAUEsBAi0AFAAGAAgAAAAhALaDOJL+AAAA&#10;4QEAABMAAAAAAAAAAAAAAAAAAAAAAFtDb250ZW50X1R5cGVzXS54bWxQSwECLQAUAAYACAAAACEA&#10;OP0h/9YAAACUAQAACwAAAAAAAAAAAAAAAAAvAQAAX3JlbHMvLnJlbHNQSwECLQAUAAYACAAAACEA&#10;MKcy9RICAAD+AwAADgAAAAAAAAAAAAAAAAAuAgAAZHJzL2Uyb0RvYy54bWxQSwECLQAUAAYACAAA&#10;ACEAdKr8ZeAAAAAJAQAADwAAAAAAAAAAAAAAAABsBAAAZHJzL2Rvd25yZXYueG1sUEsFBgAAAAAE&#10;AAQA8wAAAHkFAAAAAA==&#10;" stroked="f" strokeweight="2.25pt">
                      <v:textbox>
                        <w:txbxContent>
                          <w:p w14:paraId="48DEBB62" w14:textId="77777777" w:rsidR="00C90CAC" w:rsidRPr="00DA6FE0" w:rsidRDefault="00C90CAC" w:rsidP="00C90CAC">
                            <w:pPr>
                              <w:pStyle w:val="BodyText"/>
                              <w:spacing w:after="0" w:line="240" w:lineRule="auto"/>
                              <w:ind w:right="346"/>
                              <w:rPr>
                                <w:sz w:val="18"/>
                                <w:szCs w:val="18"/>
                                <w:lang w:val="el-GR"/>
                              </w:rPr>
                            </w:pPr>
                            <w:r>
                              <w:rPr>
                                <w:sz w:val="18"/>
                                <w:szCs w:val="18"/>
                                <w:lang w:val="el-GR"/>
                              </w:rPr>
                              <w:t>Ο Διαμεσολαβητής Δίκαιης Εργασίας</w:t>
                            </w:r>
                            <w:r w:rsidRPr="0057522E">
                              <w:rPr>
                                <w:sz w:val="18"/>
                                <w:szCs w:val="18"/>
                                <w:lang w:val="el-GR"/>
                              </w:rPr>
                              <w:t xml:space="preserve"> </w:t>
                            </w:r>
                            <w:r>
                              <w:rPr>
                                <w:sz w:val="18"/>
                                <w:szCs w:val="18"/>
                                <w:lang w:val="el-GR"/>
                              </w:rPr>
                              <w:t>(</w:t>
                            </w:r>
                            <w:r w:rsidRPr="0057522E">
                              <w:rPr>
                                <w:sz w:val="18"/>
                                <w:szCs w:val="18"/>
                              </w:rPr>
                              <w:t>Fair</w:t>
                            </w:r>
                            <w:r w:rsidRPr="0057522E">
                              <w:rPr>
                                <w:sz w:val="18"/>
                                <w:szCs w:val="18"/>
                                <w:lang w:val="el-GR"/>
                              </w:rPr>
                              <w:t xml:space="preserve"> </w:t>
                            </w:r>
                            <w:r w:rsidRPr="0057522E">
                              <w:rPr>
                                <w:sz w:val="18"/>
                                <w:szCs w:val="18"/>
                              </w:rPr>
                              <w:t>Work</w:t>
                            </w:r>
                            <w:r w:rsidRPr="0057522E">
                              <w:rPr>
                                <w:sz w:val="18"/>
                                <w:szCs w:val="18"/>
                                <w:lang w:val="el-GR"/>
                              </w:rPr>
                              <w:t xml:space="preserve"> </w:t>
                            </w:r>
                            <w:r w:rsidRPr="0057522E">
                              <w:rPr>
                                <w:sz w:val="18"/>
                                <w:szCs w:val="18"/>
                              </w:rPr>
                              <w:t>Ombudsman</w:t>
                            </w:r>
                            <w:r>
                              <w:rPr>
                                <w:sz w:val="18"/>
                                <w:szCs w:val="18"/>
                                <w:lang w:val="el-GR"/>
                              </w:rPr>
                              <w:t>)</w:t>
                            </w:r>
                            <w:r w:rsidRPr="0057522E">
                              <w:rPr>
                                <w:sz w:val="18"/>
                                <w:szCs w:val="18"/>
                                <w:lang w:val="el-GR"/>
                              </w:rPr>
                              <w:t xml:space="preserve"> έχει δεσμευτεί να παρέχει αξιόπιστες συμβουλές. Οι πληροφορίες που παρέχονται στο παρόν φύλλο δεδομένων είναι γενικής φύσεως. Αν δεν είστε βέβαιοι σχετικά με το πώς εφαρμόζονται στην </w:t>
                            </w:r>
                            <w:r>
                              <w:rPr>
                                <w:sz w:val="18"/>
                                <w:szCs w:val="18"/>
                                <w:lang w:val="el-GR"/>
                              </w:rPr>
                              <w:t>περίπτωσή</w:t>
                            </w:r>
                            <w:r w:rsidRPr="0057522E">
                              <w:rPr>
                                <w:sz w:val="18"/>
                                <w:szCs w:val="18"/>
                                <w:lang w:val="el-GR"/>
                              </w:rPr>
                              <w:t xml:space="preserve"> σας, μπορείτε να καλέσετε τη γραμμή πληροφορίων στο 13 13 94 ή</w:t>
                            </w:r>
                            <w:r>
                              <w:rPr>
                                <w:sz w:val="18"/>
                                <w:szCs w:val="18"/>
                              </w:rPr>
                              <w:t> </w:t>
                            </w:r>
                            <w:r w:rsidRPr="0057522E">
                              <w:rPr>
                                <w:sz w:val="18"/>
                                <w:szCs w:val="18"/>
                                <w:lang w:val="el-GR"/>
                              </w:rPr>
                              <w:t xml:space="preserve">να μιλήσετε με </w:t>
                            </w:r>
                            <w:r>
                              <w:rPr>
                                <w:sz w:val="18"/>
                                <w:szCs w:val="18"/>
                                <w:lang w:val="el-GR"/>
                              </w:rPr>
                              <w:t xml:space="preserve">μια συνδικαλιστική οργάνωση </w:t>
                            </w:r>
                            <w:r w:rsidRPr="0057522E">
                              <w:rPr>
                                <w:sz w:val="18"/>
                                <w:szCs w:val="18"/>
                                <w:lang w:val="el-GR"/>
                              </w:rPr>
                              <w:t xml:space="preserve"> σωματείο</w:t>
                            </w:r>
                            <w:r>
                              <w:rPr>
                                <w:sz w:val="18"/>
                                <w:szCs w:val="18"/>
                                <w:lang w:val="el-GR"/>
                              </w:rPr>
                              <w:t>, επαγγελματική ένωση ή</w:t>
                            </w:r>
                            <w:r w:rsidRPr="0057522E">
                              <w:rPr>
                                <w:sz w:val="18"/>
                                <w:szCs w:val="18"/>
                                <w:lang w:val="el-GR"/>
                              </w:rPr>
                              <w:t xml:space="preserve"> επαγγελματία </w:t>
                            </w:r>
                            <w:r>
                              <w:rPr>
                                <w:sz w:val="18"/>
                                <w:szCs w:val="18"/>
                                <w:lang w:val="el-GR"/>
                              </w:rPr>
                              <w:t xml:space="preserve">εργασιακών </w:t>
                            </w:r>
                            <w:r w:rsidRPr="0057522E">
                              <w:rPr>
                                <w:sz w:val="18"/>
                                <w:szCs w:val="18"/>
                                <w:lang w:val="el-GR"/>
                              </w:rPr>
                              <w:t>σχέσεων.</w:t>
                            </w:r>
                          </w:p>
                        </w:txbxContent>
                      </v:textbox>
                    </v:shape>
                  </w:pict>
                </mc:Fallback>
              </mc:AlternateContent>
            </w:r>
          </w:p>
          <w:p w14:paraId="5113E441" w14:textId="6B7C1671" w:rsidR="009D3786" w:rsidRPr="009D3786" w:rsidRDefault="00000898" w:rsidP="009D3786">
            <w:pPr>
              <w:rPr>
                <w:lang w:val="el-GR"/>
              </w:rPr>
            </w:pPr>
            <w:r w:rsidRPr="00B20EEC">
              <w:rPr>
                <w:rFonts w:eastAsia="Times New Roman" w:cstheme="minorHAnsi"/>
                <w:noProof/>
                <w:szCs w:val="24"/>
                <w:lang w:val="en-US"/>
              </w:rPr>
              <mc:AlternateContent>
                <mc:Choice Requires="wps">
                  <w:drawing>
                    <wp:anchor distT="0" distB="0" distL="114300" distR="114300" simplePos="0" relativeHeight="251691008" behindDoc="0" locked="0" layoutInCell="1" allowOverlap="1" wp14:anchorId="1903AF18" wp14:editId="75B277D7">
                      <wp:simplePos x="0" y="0"/>
                      <wp:positionH relativeFrom="column">
                        <wp:posOffset>4320540</wp:posOffset>
                      </wp:positionH>
                      <wp:positionV relativeFrom="paragraph">
                        <wp:posOffset>1862</wp:posOffset>
                      </wp:positionV>
                      <wp:extent cx="2085975" cy="718185"/>
                      <wp:effectExtent l="0" t="0" r="9525" b="5715"/>
                      <wp:wrapThrough wrapText="bothSides">
                        <wp:wrapPolygon edited="0">
                          <wp:start x="0" y="0"/>
                          <wp:lineTo x="0" y="21199"/>
                          <wp:lineTo x="21501" y="21199"/>
                          <wp:lineTo x="21501" y="0"/>
                          <wp:lineTo x="0" y="0"/>
                        </wp:wrapPolygon>
                      </wp:wrapThrough>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18185"/>
                              </a:xfrm>
                              <a:prstGeom prst="rect">
                                <a:avLst/>
                              </a:prstGeom>
                              <a:solidFill>
                                <a:srgbClr val="FFFFFF"/>
                              </a:solidFill>
                              <a:ln w="28575">
                                <a:noFill/>
                                <a:miter lim="800000"/>
                                <a:headEnd/>
                                <a:tailEnd/>
                              </a:ln>
                            </wps:spPr>
                            <wps:txbx>
                              <w:txbxContent>
                                <w:p w14:paraId="2C175EF4" w14:textId="786E4C42" w:rsidR="00B9401B" w:rsidRPr="0069362F" w:rsidRDefault="00B9401B" w:rsidP="00B9401B">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6D51EA">
                                    <w:rPr>
                                      <w:rFonts w:ascii="Calibri" w:eastAsia="Calibri" w:hAnsi="Calibri" w:cs="Calibri"/>
                                      <w:sz w:val="18"/>
                                      <w:szCs w:val="18"/>
                                    </w:rPr>
                                    <w:t>March</w:t>
                                  </w:r>
                                  <w:r>
                                    <w:rPr>
                                      <w:rFonts w:ascii="Calibri" w:eastAsia="Calibri" w:hAnsi="Calibri" w:cs="Calibri"/>
                                      <w:sz w:val="18"/>
                                      <w:szCs w:val="18"/>
                                    </w:rPr>
                                    <w:t xml:space="preserve"> 2024</w:t>
                                  </w:r>
                                </w:p>
                                <w:p w14:paraId="17A28C5D" w14:textId="77777777" w:rsidR="00B9401B" w:rsidRPr="0069362F" w:rsidRDefault="00B9401B" w:rsidP="00B9401B">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16FDB2B1" w14:textId="3451402A" w:rsidR="007C7B17" w:rsidRPr="0057522E" w:rsidRDefault="007C7B17" w:rsidP="007C7B17">
                                  <w:pPr>
                                    <w:pStyle w:val="BodyText"/>
                                    <w:spacing w:after="0" w:line="240" w:lineRule="auto"/>
                                    <w:rPr>
                                      <w:color w:val="000000" w:themeColor="text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03AF18" id="_x0000_s1032" type="#_x0000_t202" alt="&quot;&quot;" style="position:absolute;margin-left:340.2pt;margin-top:.15pt;width:164.25pt;height:5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5kEQIAAP4DAAAOAAAAZHJzL2Uyb0RvYy54bWysU9uO2yAQfa/Uf0C8N7ajZOO14qy22aaq&#10;tL1I234AxthGxQwFEjv9+g7Ym03bt6o8IIaBw5kzh+3d2CtyEtZJ0CXNFiklQnOopW5L+u3r4U1O&#10;ifNM10yBFiU9C0fvdq9fbQdTiCV0oGphCYJoVwympJ33pkgSxzvRM7cAIzQmG7A98xjaNqktGxC9&#10;V8kyTW+SAWxtLHDhHO4+TEm6i/hNI7j/3DROeKJKitx8nG2cqzAnuy0rWstMJ/lMg/0Di55JjY9e&#10;oB6YZ+Ro5V9QveQWHDR+waFPoGkkF7EGrCZL/6jmqWNGxFpQHGcuMrn/B8s/nZ7MF0v8+BZGbGAs&#10;wplH4N8d0bDvmG7FvbUwdILV+HAWJEsG44r5apDaFS6AVMNHqLHJ7OghAo2N7YMqWCdBdGzA+SK6&#10;GD3huLlM8/XtZk0Jx9wmy7N8HZ9gxfNtY51/L6AnYVFSi02N6Oz06Hxgw4rnI+ExB0rWB6lUDGxb&#10;7ZUlJ4YGOMQxo/92TGkyIJV8jUTCNQ0BIJqjlx4dqmRf0jwNY/JMkOOdruMRz6Sa1khF6VmfIMkk&#10;jh+rkci6pDfhbpCrgvqMglmYDIkfCBcd2J+UDGjGkrofR2YFJeqDRtFvs9UquDcGq/VmiYG9zlTX&#10;GaY5QpXUUzIt9z46firsHpvTyKjbC5OZMposyjl/iODi6zieevm2u18AAAD//wMAUEsDBBQABgAI&#10;AAAAIQDsNT2o4AAAAAkBAAAPAAAAZHJzL2Rvd25yZXYueG1sTI/BbsIwEETvlfgHayv1VmwIQiGN&#10;gxCoPVVqgar06MTbJCJeR7FJwt/XnMptVjOaeZuuR9OwHjtXW5IwmwpgSIXVNZUSvo6vzzEw5xVp&#10;1VhCCVd0sM4mD6lKtB1oj/3BlyyUkEuUhMr7NuHcFRUa5aa2RQrer+2M8uHsSq47NYRy0/C5EEtu&#10;VE1hoVItbisszoeLkaCj1e779H7u3/INff4MH7S97k5SPj2OmxdgHkf/H4YbfkCHLDDl9kLasUbC&#10;MhaLEJUQAbvZQsQrYHlQs2gBPEv5/QfZHwAAAP//AwBQSwECLQAUAAYACAAAACEAtoM4kv4AAADh&#10;AQAAEwAAAAAAAAAAAAAAAAAAAAAAW0NvbnRlbnRfVHlwZXNdLnhtbFBLAQItABQABgAIAAAAIQA4&#10;/SH/1gAAAJQBAAALAAAAAAAAAAAAAAAAAC8BAABfcmVscy8ucmVsc1BLAQItABQABgAIAAAAIQB7&#10;GA5kEQIAAP4DAAAOAAAAAAAAAAAAAAAAAC4CAABkcnMvZTJvRG9jLnhtbFBLAQItABQABgAIAAAA&#10;IQDsNT2o4AAAAAkBAAAPAAAAAAAAAAAAAAAAAGsEAABkcnMvZG93bnJldi54bWxQSwUGAAAAAAQA&#10;BADzAAAAeAUAAAAA&#10;" stroked="f" strokeweight="2.25pt">
                      <v:textbox>
                        <w:txbxContent>
                          <w:p w14:paraId="2C175EF4" w14:textId="786E4C42" w:rsidR="00B9401B" w:rsidRPr="0069362F" w:rsidRDefault="00B9401B" w:rsidP="00B9401B">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6D51EA">
                              <w:rPr>
                                <w:rFonts w:ascii="Calibri" w:eastAsia="Calibri" w:hAnsi="Calibri" w:cs="Calibri"/>
                                <w:sz w:val="18"/>
                                <w:szCs w:val="18"/>
                              </w:rPr>
                              <w:t>March</w:t>
                            </w:r>
                            <w:r>
                              <w:rPr>
                                <w:rFonts w:ascii="Calibri" w:eastAsia="Calibri" w:hAnsi="Calibri" w:cs="Calibri"/>
                                <w:sz w:val="18"/>
                                <w:szCs w:val="18"/>
                              </w:rPr>
                              <w:t xml:space="preserve"> 2024</w:t>
                            </w:r>
                          </w:p>
                          <w:p w14:paraId="17A28C5D" w14:textId="77777777" w:rsidR="00B9401B" w:rsidRPr="0069362F" w:rsidRDefault="00B9401B" w:rsidP="00B9401B">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16FDB2B1" w14:textId="3451402A" w:rsidR="007C7B17" w:rsidRPr="0057522E" w:rsidRDefault="007C7B17" w:rsidP="007C7B17">
                            <w:pPr>
                              <w:pStyle w:val="BodyText"/>
                              <w:spacing w:after="0" w:line="240" w:lineRule="auto"/>
                              <w:rPr>
                                <w:color w:val="000000" w:themeColor="text1"/>
                                <w:sz w:val="18"/>
                                <w:szCs w:val="18"/>
                              </w:rPr>
                            </w:pPr>
                          </w:p>
                        </w:txbxContent>
                      </v:textbox>
                      <w10:wrap type="through"/>
                    </v:shape>
                  </w:pict>
                </mc:Fallback>
              </mc:AlternateContent>
            </w:r>
          </w:p>
        </w:tc>
      </w:tr>
      <w:bookmarkEnd w:id="1"/>
      <w:bookmarkEnd w:id="2"/>
    </w:tbl>
    <w:p w14:paraId="0F03A226" w14:textId="5F68F7EC" w:rsidR="0040345E" w:rsidRPr="0040345E" w:rsidRDefault="0040345E" w:rsidP="0040345E">
      <w:pPr>
        <w:tabs>
          <w:tab w:val="left" w:pos="3161"/>
        </w:tabs>
        <w:rPr>
          <w:lang w:val="en-MY"/>
        </w:rPr>
      </w:pPr>
    </w:p>
    <w:sectPr w:rsidR="0040345E" w:rsidRPr="0040345E" w:rsidSect="007614F2">
      <w:type w:val="continuous"/>
      <w:pgSz w:w="11906" w:h="16838" w:code="9"/>
      <w:pgMar w:top="1365" w:right="851" w:bottom="1135" w:left="851" w:header="284" w:footer="13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4E5D" w14:textId="77777777" w:rsidR="007614F2" w:rsidRDefault="007614F2" w:rsidP="008424BA">
      <w:pPr>
        <w:spacing w:after="0" w:line="240" w:lineRule="auto"/>
      </w:pPr>
      <w:r>
        <w:separator/>
      </w:r>
    </w:p>
  </w:endnote>
  <w:endnote w:type="continuationSeparator" w:id="0">
    <w:p w14:paraId="24383C6F" w14:textId="77777777" w:rsidR="007614F2" w:rsidRDefault="007614F2" w:rsidP="0084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20603050405030304"/>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503030403020204"/>
    <w:charset w:val="4D"/>
    <w:family w:val="auto"/>
    <w:notTrueType/>
    <w:pitch w:val="default"/>
    <w:sig w:usb0="00000003" w:usb1="00000000" w:usb2="00000000" w:usb3="00000000" w:csb0="00000001" w:csb1="00000000"/>
  </w:font>
  <w:font w:name="Myriad Pro">
    <w:altName w:val="Arial"/>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pPr>
      <w:pStyle w:val="Footer"/>
    </w:pPr>
    <w:r>
      <w:rPr>
        <w:noProof/>
        <w:lang w:val="en-US"/>
      </w:rPr>
      <mc:AlternateContent>
        <mc:Choice Requires="wps">
          <w:drawing>
            <wp:anchor distT="0" distB="0" distL="114300" distR="114300" simplePos="0" relativeHeight="251669504"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B25BD" id="Rectangle 8" o:spid="_x0000_s1026" alt="&quot;&quot;"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995A" w14:textId="0BFABCEC" w:rsidR="00255491" w:rsidRDefault="00255491">
    <w:pPr>
      <w:pStyle w:val="Footer"/>
    </w:pPr>
    <w:r>
      <w:rPr>
        <w:noProof/>
        <w:lang w:val="en-US"/>
      </w:rPr>
      <mc:AlternateContent>
        <mc:Choice Requires="wps">
          <w:drawing>
            <wp:anchor distT="0" distB="0" distL="114300" distR="114300" simplePos="0" relativeHeight="251671552" behindDoc="0" locked="0" layoutInCell="1" allowOverlap="1" wp14:anchorId="2D2E67A0" wp14:editId="4C76D5E4">
              <wp:simplePos x="0" y="0"/>
              <wp:positionH relativeFrom="page">
                <wp:posOffset>15240</wp:posOffset>
              </wp:positionH>
              <wp:positionV relativeFrom="paragraph">
                <wp:posOffset>133149</wp:posOffset>
              </wp:positionV>
              <wp:extent cx="7569835" cy="504749"/>
              <wp:effectExtent l="0" t="0" r="0" b="0"/>
              <wp:wrapNone/>
              <wp:docPr id="1693032116" name="Rectangle 1693032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6B275" id="Rectangle 1693032116" o:spid="_x0000_s1026" alt="&quot;&quot;" style="position:absolute;margin-left:1.2pt;margin-top:10.5pt;width:596.05pt;height:3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h4ypqN4AAAAJAQAADwAAAGRycy9kb3ducmV2LnhtbEyPzU7DMBCE70i8g7VIXFBrJ6T8hDgV&#10;QkLcqAgVXN14SSLidRq7TXh7tic47a5mNPtNsZ5dL444hs6ThmSpQCDV3nbUaNi+Py/uQIRoyJre&#10;E2r4wQDr8vysMLn1E73hsYqN4BAKudHQxjjkUoa6RWfC0g9IrH350ZnI59hIO5qJw10vU6VupDMd&#10;8YfWDPjUYv1dHZwG//J5/TpvPtKwr26vzL6xU4ZW68uL+fEBRMQ5/pnhhM/oUDLTzh/IBtFrSDM2&#10;8ki40UlO7rMViB1vSq1AloX836D8BQAA//8DAFBLAQItABQABgAIAAAAIQC2gziS/gAAAOEBAAAT&#10;AAAAAAAAAAAAAAAAAAAAAABbQ29udGVudF9UeXBlc10ueG1sUEsBAi0AFAAGAAgAAAAhADj9If/W&#10;AAAAlAEAAAsAAAAAAAAAAAAAAAAALwEAAF9yZWxzLy5yZWxzUEsBAi0AFAAGAAgAAAAhALzH056B&#10;AgAAXwUAAA4AAAAAAAAAAAAAAAAALgIAAGRycy9lMm9Eb2MueG1sUEsBAi0AFAAGAAgAAAAhAIeM&#10;qajeAAAACQEAAA8AAAAAAAAAAAAAAAAA2wQAAGRycy9kb3ducmV2LnhtbFBLBQYAAAAABAAEAPMA&#10;AADmBQ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843D" w14:textId="77777777" w:rsidR="00296343" w:rsidRDefault="00296343">
    <w:pPr>
      <w:pStyle w:val="Footer"/>
    </w:pPr>
    <w:r>
      <w:rPr>
        <w:noProof/>
        <w:lang w:val="en-US"/>
      </w:rPr>
      <mc:AlternateContent>
        <mc:Choice Requires="wps">
          <w:drawing>
            <wp:anchor distT="0" distB="0" distL="114300" distR="114300" simplePos="0" relativeHeight="251675648" behindDoc="0" locked="0" layoutInCell="1" allowOverlap="1" wp14:anchorId="73CCFDAF" wp14:editId="47D343F1">
              <wp:simplePos x="0" y="0"/>
              <wp:positionH relativeFrom="page">
                <wp:posOffset>0</wp:posOffset>
              </wp:positionH>
              <wp:positionV relativeFrom="paragraph">
                <wp:posOffset>527050</wp:posOffset>
              </wp:positionV>
              <wp:extent cx="7569835" cy="504749"/>
              <wp:effectExtent l="0" t="0" r="0" b="0"/>
              <wp:wrapNone/>
              <wp:docPr id="1383698427" name="Rectangle 1383698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A30D" id="Rectangle 1383698427" o:spid="_x0000_s1026" alt="&quot;&quot;" style="position:absolute;margin-left:0;margin-top:41.5pt;width:596.05pt;height:39.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XgYxvt0AAAAIAQAADwAAAGRycy9kb3ducmV2LnhtbEyPQU/DMAyF70j8h8hIXBBL28EYpemE&#10;kBA3EAXB1WtMW9E4XZOt5d/jneBkW+/p+XvFZna9OtAYOs8G0kUCirj2tuPGwPvb4+UaVIjIFnvP&#10;ZOCHAmzK05MCc+snfqVDFRslIRxyNNDGOORah7olh2HhB2LRvvzoMMo5NtqOOEm463WWJCvtsGP5&#10;0OJADy3V39XeGfBPn8vn+eUjC7vq5gJ3jZ2uyBpzfjbf34GKNMc/MxzxBR1KYdr6PdugegNSJBpY&#10;L2Ue1fQ2S0FtZVtl16DLQv8vUP4CAAD//wMAUEsBAi0AFAAGAAgAAAAhALaDOJL+AAAA4QEAABMA&#10;AAAAAAAAAAAAAAAAAAAAAFtDb250ZW50X1R5cGVzXS54bWxQSwECLQAUAAYACAAAACEAOP0h/9YA&#10;AACUAQAACwAAAAAAAAAAAAAAAAAvAQAAX3JlbHMvLnJlbHNQSwECLQAUAAYACAAAACEAvMfTnoEC&#10;AABfBQAADgAAAAAAAAAAAAAAAAAuAgAAZHJzL2Uyb0RvYy54bWxQSwECLQAUAAYACAAAACEAXgYx&#10;vt0AAAAIAQAADwAAAAAAAAAAAAAAAADbBAAAZHJzL2Rvd25yZXYueG1sUEsFBgAAAAAEAAQA8wAA&#10;AOUFA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68B9" w14:textId="77777777" w:rsidR="00255491" w:rsidRDefault="00255491">
    <w:pPr>
      <w:pStyle w:val="Footer"/>
    </w:pPr>
    <w:r>
      <w:rPr>
        <w:noProof/>
        <w:lang w:val="en-US"/>
      </w:rPr>
      <mc:AlternateContent>
        <mc:Choice Requires="wps">
          <w:drawing>
            <wp:anchor distT="0" distB="0" distL="114300" distR="114300" simplePos="0" relativeHeight="251673600" behindDoc="0" locked="0" layoutInCell="1" allowOverlap="1" wp14:anchorId="1F0B4E29" wp14:editId="45E25316">
              <wp:simplePos x="0" y="0"/>
              <wp:positionH relativeFrom="page">
                <wp:posOffset>15240</wp:posOffset>
              </wp:positionH>
              <wp:positionV relativeFrom="paragraph">
                <wp:posOffset>549175</wp:posOffset>
              </wp:positionV>
              <wp:extent cx="7569835" cy="504749"/>
              <wp:effectExtent l="0" t="0" r="0" b="0"/>
              <wp:wrapNone/>
              <wp:docPr id="791972988" name="Rectangle 7919729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66243" id="Rectangle 791972988" o:spid="_x0000_s1026" alt="&quot;&quot;" style="position:absolute;margin-left:1.2pt;margin-top:43.25pt;width:596.05pt;height:39.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qQ5A/90AAAAJAQAADwAAAGRycy9kb3ducmV2LnhtbEyPwU7DMBBE70j8g7VIXBB1GkooIU6F&#10;kBA3EAHBdRsvSUS8TmO3CX/P9gS3Wc1o9k2xmV2vDjSGzrOB5SIBRVx723Fj4P3t8XINKkRki71n&#10;MvBDATbl6UmBufUTv9Khio2SEg45GmhjHHKtQ92Sw7DwA7F4X350GOUcG21HnKTc9TpNkkw77Fg+&#10;tDjQQ0v1d7V3BvzT59Xz/PKRhl11c4G7xk4rssacn833d6AizfEvDEd8QYdSmLZ+zzao3kC6kqCB&#10;dXYN6mgvb1eitqKyLAFdFvr/gvIXAAD//wMAUEsBAi0AFAAGAAgAAAAhALaDOJL+AAAA4QEAABMA&#10;AAAAAAAAAAAAAAAAAAAAAFtDb250ZW50X1R5cGVzXS54bWxQSwECLQAUAAYACAAAACEAOP0h/9YA&#10;AACUAQAACwAAAAAAAAAAAAAAAAAvAQAAX3JlbHMvLnJlbHNQSwECLQAUAAYACAAAACEAvMfTnoEC&#10;AABfBQAADgAAAAAAAAAAAAAAAAAuAgAAZHJzL2Uyb0RvYy54bWxQSwECLQAUAAYACAAAACEAqQ5A&#10;/90AAAAJAQAADwAAAAAAAAAAAAAAAADbBAAAZHJzL2Rvd25yZXYueG1sUEsFBgAAAAAEAAQA8wAA&#10;AOUFA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57E5" w14:textId="77777777" w:rsidR="007614F2" w:rsidRDefault="007614F2" w:rsidP="008424BA">
      <w:pPr>
        <w:spacing w:after="0" w:line="240" w:lineRule="auto"/>
      </w:pPr>
      <w:r>
        <w:separator/>
      </w:r>
    </w:p>
  </w:footnote>
  <w:footnote w:type="continuationSeparator" w:id="0">
    <w:p w14:paraId="26A5CE41" w14:textId="77777777" w:rsidR="007614F2" w:rsidRDefault="007614F2" w:rsidP="00842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80085106"/>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6D78196A"/>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1E34"/>
    <w:multiLevelType w:val="hybridMultilevel"/>
    <w:tmpl w:val="72EE80A6"/>
    <w:lvl w:ilvl="0" w:tplc="C95C7996">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2A1EE8"/>
    <w:multiLevelType w:val="hybridMultilevel"/>
    <w:tmpl w:val="DEE2311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F4281"/>
    <w:multiLevelType w:val="hybridMultilevel"/>
    <w:tmpl w:val="1ADCBFB0"/>
    <w:lvl w:ilvl="0" w:tplc="3A762B4C">
      <w:start w:val="1"/>
      <w:numFmt w:val="bullet"/>
      <w:lvlText w:val="o"/>
      <w:lvlJc w:val="left"/>
      <w:pPr>
        <w:ind w:left="720" w:hanging="360"/>
      </w:pPr>
      <w:rPr>
        <w:rFonts w:ascii="Wingdings" w:hAnsi="Wingdings" w:hint="default"/>
        <w:sz w:val="22"/>
        <w:szCs w:val="22"/>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6C4FFD"/>
    <w:multiLevelType w:val="hybridMultilevel"/>
    <w:tmpl w:val="C0DC72C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BF3C63"/>
    <w:multiLevelType w:val="hybridMultilevel"/>
    <w:tmpl w:val="E37A4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C32791"/>
    <w:multiLevelType w:val="hybridMultilevel"/>
    <w:tmpl w:val="9248481C"/>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C327BB"/>
    <w:multiLevelType w:val="hybridMultilevel"/>
    <w:tmpl w:val="ED0ED41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7355598">
    <w:abstractNumId w:val="2"/>
  </w:num>
  <w:num w:numId="2" w16cid:durableId="1473399049">
    <w:abstractNumId w:val="9"/>
  </w:num>
  <w:num w:numId="3" w16cid:durableId="18898577">
    <w:abstractNumId w:val="5"/>
  </w:num>
  <w:num w:numId="4" w16cid:durableId="970790921">
    <w:abstractNumId w:val="19"/>
  </w:num>
  <w:num w:numId="5" w16cid:durableId="1118380179">
    <w:abstractNumId w:val="25"/>
  </w:num>
  <w:num w:numId="6" w16cid:durableId="790365975">
    <w:abstractNumId w:val="27"/>
  </w:num>
  <w:num w:numId="7" w16cid:durableId="191235130">
    <w:abstractNumId w:val="10"/>
  </w:num>
  <w:num w:numId="8" w16cid:durableId="1927495406">
    <w:abstractNumId w:val="17"/>
  </w:num>
  <w:num w:numId="9" w16cid:durableId="478690490">
    <w:abstractNumId w:val="28"/>
  </w:num>
  <w:num w:numId="10" w16cid:durableId="1859929875">
    <w:abstractNumId w:val="12"/>
  </w:num>
  <w:num w:numId="11" w16cid:durableId="2138063026">
    <w:abstractNumId w:val="7"/>
  </w:num>
  <w:num w:numId="12" w16cid:durableId="53085526">
    <w:abstractNumId w:val="3"/>
  </w:num>
  <w:num w:numId="13" w16cid:durableId="120391189">
    <w:abstractNumId w:val="0"/>
  </w:num>
  <w:num w:numId="14" w16cid:durableId="334579278">
    <w:abstractNumId w:val="8"/>
  </w:num>
  <w:num w:numId="15" w16cid:durableId="216354922">
    <w:abstractNumId w:val="16"/>
  </w:num>
  <w:num w:numId="16" w16cid:durableId="1779835001">
    <w:abstractNumId w:val="13"/>
  </w:num>
  <w:num w:numId="17" w16cid:durableId="2132506218">
    <w:abstractNumId w:val="22"/>
  </w:num>
  <w:num w:numId="18" w16cid:durableId="692461765">
    <w:abstractNumId w:val="4"/>
  </w:num>
  <w:num w:numId="19" w16cid:durableId="637146320">
    <w:abstractNumId w:val="11"/>
  </w:num>
  <w:num w:numId="20" w16cid:durableId="754937733">
    <w:abstractNumId w:val="15"/>
  </w:num>
  <w:num w:numId="21" w16cid:durableId="1383945047">
    <w:abstractNumId w:val="14"/>
  </w:num>
  <w:num w:numId="22" w16cid:durableId="807473706">
    <w:abstractNumId w:val="6"/>
  </w:num>
  <w:num w:numId="23" w16cid:durableId="1952980355">
    <w:abstractNumId w:val="23"/>
  </w:num>
  <w:num w:numId="24" w16cid:durableId="46608109">
    <w:abstractNumId w:val="18"/>
  </w:num>
  <w:num w:numId="25" w16cid:durableId="828450296">
    <w:abstractNumId w:val="21"/>
  </w:num>
  <w:num w:numId="26" w16cid:durableId="1245720927">
    <w:abstractNumId w:val="29"/>
  </w:num>
  <w:num w:numId="27" w16cid:durableId="941112901">
    <w:abstractNumId w:val="24"/>
  </w:num>
  <w:num w:numId="28" w16cid:durableId="2147237436">
    <w:abstractNumId w:val="26"/>
  </w:num>
  <w:num w:numId="29" w16cid:durableId="109670112">
    <w:abstractNumId w:val="20"/>
  </w:num>
  <w:num w:numId="30" w16cid:durableId="175678438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tKgFALOZFUMtAAAA"/>
  </w:docVars>
  <w:rsids>
    <w:rsidRoot w:val="007A5E31"/>
    <w:rsid w:val="00000898"/>
    <w:rsid w:val="00001021"/>
    <w:rsid w:val="00003CA7"/>
    <w:rsid w:val="00012E57"/>
    <w:rsid w:val="00017150"/>
    <w:rsid w:val="00017D5F"/>
    <w:rsid w:val="00022A8D"/>
    <w:rsid w:val="00027EE8"/>
    <w:rsid w:val="000306A6"/>
    <w:rsid w:val="00031A34"/>
    <w:rsid w:val="00031CD4"/>
    <w:rsid w:val="0003351F"/>
    <w:rsid w:val="00033D9F"/>
    <w:rsid w:val="00036832"/>
    <w:rsid w:val="00041C9E"/>
    <w:rsid w:val="00044B14"/>
    <w:rsid w:val="00046178"/>
    <w:rsid w:val="00047EDF"/>
    <w:rsid w:val="00052D88"/>
    <w:rsid w:val="00055C40"/>
    <w:rsid w:val="0005658C"/>
    <w:rsid w:val="00056E89"/>
    <w:rsid w:val="00062592"/>
    <w:rsid w:val="00064C73"/>
    <w:rsid w:val="00076C7D"/>
    <w:rsid w:val="00080793"/>
    <w:rsid w:val="00082EAA"/>
    <w:rsid w:val="000844C5"/>
    <w:rsid w:val="000933FC"/>
    <w:rsid w:val="000A4C56"/>
    <w:rsid w:val="000A7745"/>
    <w:rsid w:val="000A7D85"/>
    <w:rsid w:val="000B4259"/>
    <w:rsid w:val="000B5122"/>
    <w:rsid w:val="000C6496"/>
    <w:rsid w:val="000C72AF"/>
    <w:rsid w:val="000D26E2"/>
    <w:rsid w:val="000D4B56"/>
    <w:rsid w:val="000D60E5"/>
    <w:rsid w:val="000E237E"/>
    <w:rsid w:val="000E5E48"/>
    <w:rsid w:val="000F5102"/>
    <w:rsid w:val="001038C1"/>
    <w:rsid w:val="00112409"/>
    <w:rsid w:val="00114DD0"/>
    <w:rsid w:val="00117E8C"/>
    <w:rsid w:val="001223FF"/>
    <w:rsid w:val="001259EF"/>
    <w:rsid w:val="00126F95"/>
    <w:rsid w:val="0012746C"/>
    <w:rsid w:val="00130406"/>
    <w:rsid w:val="00131209"/>
    <w:rsid w:val="00142F4A"/>
    <w:rsid w:val="00144054"/>
    <w:rsid w:val="00155BC6"/>
    <w:rsid w:val="00160CFD"/>
    <w:rsid w:val="001640DB"/>
    <w:rsid w:val="00174D98"/>
    <w:rsid w:val="00177EDF"/>
    <w:rsid w:val="00180BEA"/>
    <w:rsid w:val="00181FBF"/>
    <w:rsid w:val="00191F79"/>
    <w:rsid w:val="0019308C"/>
    <w:rsid w:val="00193E29"/>
    <w:rsid w:val="001A1B9D"/>
    <w:rsid w:val="001A34D4"/>
    <w:rsid w:val="001A5296"/>
    <w:rsid w:val="001A5D9B"/>
    <w:rsid w:val="001B25E4"/>
    <w:rsid w:val="001B4CB2"/>
    <w:rsid w:val="001B79C6"/>
    <w:rsid w:val="001B7AA5"/>
    <w:rsid w:val="001C3F35"/>
    <w:rsid w:val="001C5223"/>
    <w:rsid w:val="001C7466"/>
    <w:rsid w:val="001D426B"/>
    <w:rsid w:val="001D4A14"/>
    <w:rsid w:val="001E1487"/>
    <w:rsid w:val="001E1AC0"/>
    <w:rsid w:val="001E30E0"/>
    <w:rsid w:val="001E3DB0"/>
    <w:rsid w:val="001E7C85"/>
    <w:rsid w:val="001F091D"/>
    <w:rsid w:val="001F13B6"/>
    <w:rsid w:val="001F1618"/>
    <w:rsid w:val="001F17B0"/>
    <w:rsid w:val="001F4BE4"/>
    <w:rsid w:val="00201E16"/>
    <w:rsid w:val="00203114"/>
    <w:rsid w:val="00217CDC"/>
    <w:rsid w:val="002312AB"/>
    <w:rsid w:val="00233581"/>
    <w:rsid w:val="00242874"/>
    <w:rsid w:val="00250AF6"/>
    <w:rsid w:val="00250BEB"/>
    <w:rsid w:val="00251858"/>
    <w:rsid w:val="0025268B"/>
    <w:rsid w:val="00255491"/>
    <w:rsid w:val="002575F8"/>
    <w:rsid w:val="002578CA"/>
    <w:rsid w:val="00260EEF"/>
    <w:rsid w:val="00270178"/>
    <w:rsid w:val="002742F5"/>
    <w:rsid w:val="00274F74"/>
    <w:rsid w:val="00274F82"/>
    <w:rsid w:val="00280842"/>
    <w:rsid w:val="0028378C"/>
    <w:rsid w:val="002922A0"/>
    <w:rsid w:val="002943ED"/>
    <w:rsid w:val="00296343"/>
    <w:rsid w:val="0029638F"/>
    <w:rsid w:val="002A62C4"/>
    <w:rsid w:val="002A654E"/>
    <w:rsid w:val="002B1172"/>
    <w:rsid w:val="002B3CF6"/>
    <w:rsid w:val="002B6E71"/>
    <w:rsid w:val="002C0CB5"/>
    <w:rsid w:val="002D4AE8"/>
    <w:rsid w:val="002D6044"/>
    <w:rsid w:val="002E2936"/>
    <w:rsid w:val="002F116A"/>
    <w:rsid w:val="00304446"/>
    <w:rsid w:val="003070CD"/>
    <w:rsid w:val="003144C6"/>
    <w:rsid w:val="003166BC"/>
    <w:rsid w:val="0032285D"/>
    <w:rsid w:val="00343693"/>
    <w:rsid w:val="00353025"/>
    <w:rsid w:val="00360126"/>
    <w:rsid w:val="00370734"/>
    <w:rsid w:val="00373920"/>
    <w:rsid w:val="003769A6"/>
    <w:rsid w:val="00381F37"/>
    <w:rsid w:val="0038619B"/>
    <w:rsid w:val="00387522"/>
    <w:rsid w:val="003945C1"/>
    <w:rsid w:val="00395FC7"/>
    <w:rsid w:val="003A41BE"/>
    <w:rsid w:val="003B29F7"/>
    <w:rsid w:val="003B616D"/>
    <w:rsid w:val="003C5834"/>
    <w:rsid w:val="003D0C44"/>
    <w:rsid w:val="003D590A"/>
    <w:rsid w:val="003F0346"/>
    <w:rsid w:val="003F26D1"/>
    <w:rsid w:val="003F4924"/>
    <w:rsid w:val="0040345E"/>
    <w:rsid w:val="00410FC2"/>
    <w:rsid w:val="004161AD"/>
    <w:rsid w:val="00434009"/>
    <w:rsid w:val="00442F0F"/>
    <w:rsid w:val="00444604"/>
    <w:rsid w:val="004476E1"/>
    <w:rsid w:val="00453DAA"/>
    <w:rsid w:val="004547D2"/>
    <w:rsid w:val="00464AB3"/>
    <w:rsid w:val="0047093F"/>
    <w:rsid w:val="00470980"/>
    <w:rsid w:val="00471E48"/>
    <w:rsid w:val="00482F82"/>
    <w:rsid w:val="00485430"/>
    <w:rsid w:val="00486920"/>
    <w:rsid w:val="00491029"/>
    <w:rsid w:val="004A1E0D"/>
    <w:rsid w:val="004A6D88"/>
    <w:rsid w:val="004A73F6"/>
    <w:rsid w:val="004C114E"/>
    <w:rsid w:val="004C5DE2"/>
    <w:rsid w:val="004C644B"/>
    <w:rsid w:val="004C7353"/>
    <w:rsid w:val="004D30CF"/>
    <w:rsid w:val="004D36DC"/>
    <w:rsid w:val="004D3C74"/>
    <w:rsid w:val="004E013D"/>
    <w:rsid w:val="004E52D6"/>
    <w:rsid w:val="004E6B87"/>
    <w:rsid w:val="004F5EE1"/>
    <w:rsid w:val="00525615"/>
    <w:rsid w:val="00525E71"/>
    <w:rsid w:val="00526E75"/>
    <w:rsid w:val="005278E3"/>
    <w:rsid w:val="00535FB8"/>
    <w:rsid w:val="0054166A"/>
    <w:rsid w:val="005435BE"/>
    <w:rsid w:val="005452AE"/>
    <w:rsid w:val="00547EF1"/>
    <w:rsid w:val="005539FA"/>
    <w:rsid w:val="0056062C"/>
    <w:rsid w:val="00563826"/>
    <w:rsid w:val="0057522E"/>
    <w:rsid w:val="0057527C"/>
    <w:rsid w:val="00581751"/>
    <w:rsid w:val="0058334C"/>
    <w:rsid w:val="00584883"/>
    <w:rsid w:val="00591EED"/>
    <w:rsid w:val="00594F13"/>
    <w:rsid w:val="00596E60"/>
    <w:rsid w:val="005971E3"/>
    <w:rsid w:val="005A3044"/>
    <w:rsid w:val="005A453A"/>
    <w:rsid w:val="005B2D54"/>
    <w:rsid w:val="005D2B9F"/>
    <w:rsid w:val="005D62EA"/>
    <w:rsid w:val="005D7BA5"/>
    <w:rsid w:val="005E0BC1"/>
    <w:rsid w:val="005E2819"/>
    <w:rsid w:val="005F152E"/>
    <w:rsid w:val="005F2720"/>
    <w:rsid w:val="005F50C7"/>
    <w:rsid w:val="005F79A8"/>
    <w:rsid w:val="00600216"/>
    <w:rsid w:val="00604551"/>
    <w:rsid w:val="00606A32"/>
    <w:rsid w:val="00606CB9"/>
    <w:rsid w:val="00610B13"/>
    <w:rsid w:val="006133E3"/>
    <w:rsid w:val="006153A9"/>
    <w:rsid w:val="00616368"/>
    <w:rsid w:val="00621538"/>
    <w:rsid w:val="00624E7E"/>
    <w:rsid w:val="00626440"/>
    <w:rsid w:val="006356BE"/>
    <w:rsid w:val="00647E33"/>
    <w:rsid w:val="00655644"/>
    <w:rsid w:val="00662F4B"/>
    <w:rsid w:val="00666AD4"/>
    <w:rsid w:val="00666F2F"/>
    <w:rsid w:val="00676F72"/>
    <w:rsid w:val="00686F0A"/>
    <w:rsid w:val="006916DC"/>
    <w:rsid w:val="00692082"/>
    <w:rsid w:val="00696796"/>
    <w:rsid w:val="00697188"/>
    <w:rsid w:val="006C2A91"/>
    <w:rsid w:val="006C6819"/>
    <w:rsid w:val="006C6F94"/>
    <w:rsid w:val="006C7825"/>
    <w:rsid w:val="006C7C71"/>
    <w:rsid w:val="006D30AC"/>
    <w:rsid w:val="006D51EA"/>
    <w:rsid w:val="006D5EF1"/>
    <w:rsid w:val="006E0606"/>
    <w:rsid w:val="006F1CFA"/>
    <w:rsid w:val="006F79B5"/>
    <w:rsid w:val="0070136B"/>
    <w:rsid w:val="00702705"/>
    <w:rsid w:val="007047A4"/>
    <w:rsid w:val="00706F1C"/>
    <w:rsid w:val="00715966"/>
    <w:rsid w:val="007211CB"/>
    <w:rsid w:val="00721211"/>
    <w:rsid w:val="0072423F"/>
    <w:rsid w:val="00724CA0"/>
    <w:rsid w:val="00731592"/>
    <w:rsid w:val="00734F18"/>
    <w:rsid w:val="00736D2E"/>
    <w:rsid w:val="0074459F"/>
    <w:rsid w:val="007472D9"/>
    <w:rsid w:val="0074773D"/>
    <w:rsid w:val="00747A4D"/>
    <w:rsid w:val="0075136A"/>
    <w:rsid w:val="00751B24"/>
    <w:rsid w:val="00752E74"/>
    <w:rsid w:val="007614F2"/>
    <w:rsid w:val="00784C82"/>
    <w:rsid w:val="00787262"/>
    <w:rsid w:val="0079094B"/>
    <w:rsid w:val="007929BF"/>
    <w:rsid w:val="007A296E"/>
    <w:rsid w:val="007A41F5"/>
    <w:rsid w:val="007A4813"/>
    <w:rsid w:val="007A567F"/>
    <w:rsid w:val="007A5E31"/>
    <w:rsid w:val="007A7CE8"/>
    <w:rsid w:val="007B2D4D"/>
    <w:rsid w:val="007B3823"/>
    <w:rsid w:val="007B3D5C"/>
    <w:rsid w:val="007C7B17"/>
    <w:rsid w:val="007D0FC2"/>
    <w:rsid w:val="007E230C"/>
    <w:rsid w:val="007F2098"/>
    <w:rsid w:val="007F60E0"/>
    <w:rsid w:val="008007D5"/>
    <w:rsid w:val="00807E77"/>
    <w:rsid w:val="00812280"/>
    <w:rsid w:val="00816FAC"/>
    <w:rsid w:val="00822368"/>
    <w:rsid w:val="008359F3"/>
    <w:rsid w:val="008424BA"/>
    <w:rsid w:val="00844F4D"/>
    <w:rsid w:val="008519D2"/>
    <w:rsid w:val="00852695"/>
    <w:rsid w:val="00856335"/>
    <w:rsid w:val="00874D62"/>
    <w:rsid w:val="0088363C"/>
    <w:rsid w:val="00883F46"/>
    <w:rsid w:val="0088630D"/>
    <w:rsid w:val="0088633E"/>
    <w:rsid w:val="00890DA4"/>
    <w:rsid w:val="00891416"/>
    <w:rsid w:val="00892286"/>
    <w:rsid w:val="0089464A"/>
    <w:rsid w:val="008A0B7A"/>
    <w:rsid w:val="008A36C3"/>
    <w:rsid w:val="008A5B7D"/>
    <w:rsid w:val="008B0DEF"/>
    <w:rsid w:val="008B288E"/>
    <w:rsid w:val="008B3E54"/>
    <w:rsid w:val="008C19A9"/>
    <w:rsid w:val="008C1E46"/>
    <w:rsid w:val="008D7BDA"/>
    <w:rsid w:val="008E3E54"/>
    <w:rsid w:val="008F13EA"/>
    <w:rsid w:val="008F58D2"/>
    <w:rsid w:val="008F6D50"/>
    <w:rsid w:val="00901F12"/>
    <w:rsid w:val="00902DA9"/>
    <w:rsid w:val="0092443D"/>
    <w:rsid w:val="00926BC6"/>
    <w:rsid w:val="009316C7"/>
    <w:rsid w:val="00935870"/>
    <w:rsid w:val="0093714E"/>
    <w:rsid w:val="0095550E"/>
    <w:rsid w:val="009574E5"/>
    <w:rsid w:val="00967A80"/>
    <w:rsid w:val="009716DB"/>
    <w:rsid w:val="00971FD5"/>
    <w:rsid w:val="00973E33"/>
    <w:rsid w:val="00984153"/>
    <w:rsid w:val="0098590C"/>
    <w:rsid w:val="009962D8"/>
    <w:rsid w:val="00997813"/>
    <w:rsid w:val="009B51D0"/>
    <w:rsid w:val="009B5D72"/>
    <w:rsid w:val="009B6D0D"/>
    <w:rsid w:val="009C21ED"/>
    <w:rsid w:val="009D19F6"/>
    <w:rsid w:val="009D3786"/>
    <w:rsid w:val="009E1617"/>
    <w:rsid w:val="009E5986"/>
    <w:rsid w:val="009F0E13"/>
    <w:rsid w:val="009F5B02"/>
    <w:rsid w:val="00A006CC"/>
    <w:rsid w:val="00A02323"/>
    <w:rsid w:val="00A0353F"/>
    <w:rsid w:val="00A063B9"/>
    <w:rsid w:val="00A1282F"/>
    <w:rsid w:val="00A12E37"/>
    <w:rsid w:val="00A15069"/>
    <w:rsid w:val="00A23D63"/>
    <w:rsid w:val="00A31ABB"/>
    <w:rsid w:val="00A36EC6"/>
    <w:rsid w:val="00A37CDD"/>
    <w:rsid w:val="00A44C4E"/>
    <w:rsid w:val="00A53D20"/>
    <w:rsid w:val="00A550B4"/>
    <w:rsid w:val="00A5601B"/>
    <w:rsid w:val="00A62ED2"/>
    <w:rsid w:val="00A635B3"/>
    <w:rsid w:val="00A80834"/>
    <w:rsid w:val="00A85BE1"/>
    <w:rsid w:val="00A87204"/>
    <w:rsid w:val="00A92FB4"/>
    <w:rsid w:val="00AA7339"/>
    <w:rsid w:val="00AB07D1"/>
    <w:rsid w:val="00AB0FC1"/>
    <w:rsid w:val="00AC06FA"/>
    <w:rsid w:val="00AC0C1C"/>
    <w:rsid w:val="00AC1448"/>
    <w:rsid w:val="00AC5F20"/>
    <w:rsid w:val="00AC5F33"/>
    <w:rsid w:val="00AD0938"/>
    <w:rsid w:val="00AE0A09"/>
    <w:rsid w:val="00AE4617"/>
    <w:rsid w:val="00B04EDE"/>
    <w:rsid w:val="00B17AD9"/>
    <w:rsid w:val="00B205A8"/>
    <w:rsid w:val="00B20EEC"/>
    <w:rsid w:val="00B41D8E"/>
    <w:rsid w:val="00B471F8"/>
    <w:rsid w:val="00B65619"/>
    <w:rsid w:val="00B65672"/>
    <w:rsid w:val="00B65FC8"/>
    <w:rsid w:val="00B73A4A"/>
    <w:rsid w:val="00B80587"/>
    <w:rsid w:val="00B81FCC"/>
    <w:rsid w:val="00B852A5"/>
    <w:rsid w:val="00B9401B"/>
    <w:rsid w:val="00B94892"/>
    <w:rsid w:val="00B96270"/>
    <w:rsid w:val="00BA225E"/>
    <w:rsid w:val="00BA25EA"/>
    <w:rsid w:val="00BA2E70"/>
    <w:rsid w:val="00BA5110"/>
    <w:rsid w:val="00BB268F"/>
    <w:rsid w:val="00BB4EA8"/>
    <w:rsid w:val="00BB5051"/>
    <w:rsid w:val="00BB663B"/>
    <w:rsid w:val="00BB7398"/>
    <w:rsid w:val="00BD28B9"/>
    <w:rsid w:val="00BD5358"/>
    <w:rsid w:val="00BD556B"/>
    <w:rsid w:val="00BE41C8"/>
    <w:rsid w:val="00BF365B"/>
    <w:rsid w:val="00C00C30"/>
    <w:rsid w:val="00C022D7"/>
    <w:rsid w:val="00C05A0D"/>
    <w:rsid w:val="00C10CD8"/>
    <w:rsid w:val="00C110A8"/>
    <w:rsid w:val="00C11367"/>
    <w:rsid w:val="00C16EA4"/>
    <w:rsid w:val="00C24A38"/>
    <w:rsid w:val="00C40A89"/>
    <w:rsid w:val="00C5104C"/>
    <w:rsid w:val="00C512DF"/>
    <w:rsid w:val="00C5725F"/>
    <w:rsid w:val="00C61728"/>
    <w:rsid w:val="00C61F4C"/>
    <w:rsid w:val="00C64E5B"/>
    <w:rsid w:val="00C67129"/>
    <w:rsid w:val="00C735B4"/>
    <w:rsid w:val="00C74076"/>
    <w:rsid w:val="00C74EDB"/>
    <w:rsid w:val="00C833C2"/>
    <w:rsid w:val="00C83DF1"/>
    <w:rsid w:val="00C83F6E"/>
    <w:rsid w:val="00C873B0"/>
    <w:rsid w:val="00C90CAC"/>
    <w:rsid w:val="00C9333C"/>
    <w:rsid w:val="00CB4D71"/>
    <w:rsid w:val="00CC1CF9"/>
    <w:rsid w:val="00CD11AD"/>
    <w:rsid w:val="00CD672D"/>
    <w:rsid w:val="00CE075F"/>
    <w:rsid w:val="00CE33ED"/>
    <w:rsid w:val="00CE3D92"/>
    <w:rsid w:val="00CF58F4"/>
    <w:rsid w:val="00CF7BD6"/>
    <w:rsid w:val="00D06464"/>
    <w:rsid w:val="00D07373"/>
    <w:rsid w:val="00D07FDC"/>
    <w:rsid w:val="00D136E5"/>
    <w:rsid w:val="00D14299"/>
    <w:rsid w:val="00D20DF1"/>
    <w:rsid w:val="00D20E01"/>
    <w:rsid w:val="00D24F04"/>
    <w:rsid w:val="00D2701B"/>
    <w:rsid w:val="00D33172"/>
    <w:rsid w:val="00D40904"/>
    <w:rsid w:val="00D5458E"/>
    <w:rsid w:val="00D56736"/>
    <w:rsid w:val="00D6143D"/>
    <w:rsid w:val="00D636C1"/>
    <w:rsid w:val="00D63933"/>
    <w:rsid w:val="00D6507F"/>
    <w:rsid w:val="00D7086E"/>
    <w:rsid w:val="00D70BB1"/>
    <w:rsid w:val="00D838EC"/>
    <w:rsid w:val="00D97AE3"/>
    <w:rsid w:val="00DA0DE1"/>
    <w:rsid w:val="00DA0DEE"/>
    <w:rsid w:val="00DA426D"/>
    <w:rsid w:val="00DA6FE0"/>
    <w:rsid w:val="00DB048C"/>
    <w:rsid w:val="00DC7F19"/>
    <w:rsid w:val="00DD052B"/>
    <w:rsid w:val="00DD0602"/>
    <w:rsid w:val="00DE30AA"/>
    <w:rsid w:val="00DE3164"/>
    <w:rsid w:val="00DE38F8"/>
    <w:rsid w:val="00DE5677"/>
    <w:rsid w:val="00DE5FCF"/>
    <w:rsid w:val="00DF79D2"/>
    <w:rsid w:val="00E01AC2"/>
    <w:rsid w:val="00E01C03"/>
    <w:rsid w:val="00E15188"/>
    <w:rsid w:val="00E16D13"/>
    <w:rsid w:val="00E2277F"/>
    <w:rsid w:val="00E252B4"/>
    <w:rsid w:val="00E25F20"/>
    <w:rsid w:val="00E66303"/>
    <w:rsid w:val="00E73E62"/>
    <w:rsid w:val="00E75876"/>
    <w:rsid w:val="00E803AF"/>
    <w:rsid w:val="00E859F4"/>
    <w:rsid w:val="00E921F2"/>
    <w:rsid w:val="00E9419F"/>
    <w:rsid w:val="00EA0AD0"/>
    <w:rsid w:val="00EA2633"/>
    <w:rsid w:val="00EA2833"/>
    <w:rsid w:val="00EA2CBA"/>
    <w:rsid w:val="00EA6282"/>
    <w:rsid w:val="00EB0CDA"/>
    <w:rsid w:val="00EB321E"/>
    <w:rsid w:val="00EB4BBE"/>
    <w:rsid w:val="00EC00F8"/>
    <w:rsid w:val="00EC101E"/>
    <w:rsid w:val="00EC5573"/>
    <w:rsid w:val="00ED2D61"/>
    <w:rsid w:val="00EE7772"/>
    <w:rsid w:val="00EF25B3"/>
    <w:rsid w:val="00F003CC"/>
    <w:rsid w:val="00F044EF"/>
    <w:rsid w:val="00F14D6E"/>
    <w:rsid w:val="00F24477"/>
    <w:rsid w:val="00F27A16"/>
    <w:rsid w:val="00F3336B"/>
    <w:rsid w:val="00F34F5E"/>
    <w:rsid w:val="00F357C9"/>
    <w:rsid w:val="00F42C16"/>
    <w:rsid w:val="00F43402"/>
    <w:rsid w:val="00F472FA"/>
    <w:rsid w:val="00F47558"/>
    <w:rsid w:val="00F47D82"/>
    <w:rsid w:val="00F542B2"/>
    <w:rsid w:val="00F61DB1"/>
    <w:rsid w:val="00F66580"/>
    <w:rsid w:val="00F70A42"/>
    <w:rsid w:val="00F724C2"/>
    <w:rsid w:val="00F7595E"/>
    <w:rsid w:val="00F766DA"/>
    <w:rsid w:val="00F76F11"/>
    <w:rsid w:val="00F811CD"/>
    <w:rsid w:val="00F845CC"/>
    <w:rsid w:val="00F8737A"/>
    <w:rsid w:val="00F92B1E"/>
    <w:rsid w:val="00F9361E"/>
    <w:rsid w:val="00FB4109"/>
    <w:rsid w:val="00FB779F"/>
    <w:rsid w:val="00FE21A6"/>
    <w:rsid w:val="00FE306F"/>
    <w:rsid w:val="00FE5AEA"/>
    <w:rsid w:val="00FE67EC"/>
    <w:rsid w:val="00FF2AC9"/>
    <w:rsid w:val="00FF62AA"/>
    <w:rsid w:val="00FF73A0"/>
    <w:rsid w:val="00FF7513"/>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B1F5667F-12C6-4938-A749-B444615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7A5E31"/>
  </w:style>
  <w:style w:type="paragraph" w:styleId="Heading1">
    <w:name w:val="heading 1"/>
    <w:basedOn w:val="Normal"/>
    <w:next w:val="Normal"/>
    <w:link w:val="Heading1Char"/>
    <w:qFormat/>
    <w:rsid w:val="00DE3164"/>
    <w:pPr>
      <w:keepNext/>
      <w:keepLines/>
      <w:spacing w:before="360" w:after="120" w:line="240" w:lineRule="auto"/>
      <w:outlineLvl w:val="0"/>
    </w:pPr>
    <w:rPr>
      <w:rFonts w:asciiTheme="majorHAnsi" w:hAnsiTheme="majorHAnsi" w:cs="Arial"/>
      <w:color w:val="1B365D"/>
      <w:sz w:val="44"/>
      <w:szCs w:val="16"/>
    </w:rPr>
  </w:style>
  <w:style w:type="paragraph" w:styleId="Heading2">
    <w:name w:val="heading 2"/>
    <w:basedOn w:val="Heading1"/>
    <w:next w:val="Normal"/>
    <w:link w:val="Heading2Char"/>
    <w:autoRedefine/>
    <w:qFormat/>
    <w:rsid w:val="00525E71"/>
    <w:pPr>
      <w:numPr>
        <w:ilvl w:val="1"/>
      </w:numPr>
      <w:spacing w:before="0"/>
      <w:outlineLvl w:val="1"/>
    </w:pPr>
    <w:rPr>
      <w:rFonts w:asciiTheme="minorHAnsi" w:hAnsiTheme="minorHAnsi" w:cstheme="majorHAnsi"/>
      <w:b/>
      <w:noProof/>
      <w:color w:val="70659A"/>
      <w:sz w:val="28"/>
      <w:szCs w:val="28"/>
      <w:lang w:val="el-GR" w:eastAsia="en-AU" w:bidi="si-LK"/>
    </w:rPr>
  </w:style>
  <w:style w:type="paragraph" w:styleId="Heading3">
    <w:name w:val="heading 3"/>
    <w:basedOn w:val="Heading2"/>
    <w:next w:val="Normal"/>
    <w:link w:val="Heading3Char"/>
    <w:autoRedefine/>
    <w:uiPriority w:val="9"/>
    <w:qFormat/>
    <w:rsid w:val="00EA2CBA"/>
    <w:pPr>
      <w:outlineLvl w:val="2"/>
    </w:pPr>
    <w:rPr>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qFormat/>
    <w:rsid w:val="005E0BC1"/>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pPr>
    <w:rPr>
      <w:bCs/>
      <w:lang w:val="el-GR"/>
    </w:rPr>
  </w:style>
  <w:style w:type="character" w:customStyle="1" w:styleId="CalloutboxChar">
    <w:name w:val="Callout box Char"/>
    <w:basedOn w:val="DefaultParagraphFont"/>
    <w:link w:val="Calloutbox"/>
    <w:rsid w:val="005E0BC1"/>
    <w:rPr>
      <w:bCs/>
      <w:shd w:val="clear" w:color="auto" w:fill="E7E6E6" w:themeFill="background2"/>
      <w:lang w:val="el-GR"/>
    </w:rPr>
  </w:style>
  <w:style w:type="paragraph" w:customStyle="1" w:styleId="Calloutboxbullets">
    <w:name w:val="Callout box bullets"/>
    <w:basedOn w:val="Calloutbox"/>
    <w:next w:val="Calloutbox"/>
    <w:link w:val="CalloutboxbulletsChar"/>
    <w:qFormat/>
    <w:rsid w:val="005D7BA5"/>
    <w:pPr>
      <w:numPr>
        <w:numId w:val="2"/>
      </w:numPr>
      <w:spacing w:before="120"/>
      <w:ind w:left="226" w:right="113" w:hanging="113"/>
    </w:pPr>
    <w:rPr>
      <w:lang w:eastAsia="en-AU"/>
    </w:rPr>
  </w:style>
  <w:style w:type="character" w:customStyle="1" w:styleId="CalloutboxbulletsChar">
    <w:name w:val="Callout box bullets Char"/>
    <w:basedOn w:val="CalloutboxChar"/>
    <w:link w:val="Calloutboxbullets"/>
    <w:rsid w:val="005D7BA5"/>
    <w:rPr>
      <w:bCs/>
      <w:shd w:val="clear" w:color="auto" w:fill="E7E6E6" w:themeFill="background2"/>
      <w:lang w:val="el-GR" w:eastAsia="en-AU"/>
    </w:rPr>
  </w:style>
  <w:style w:type="paragraph" w:customStyle="1" w:styleId="CalloutBoxHeading">
    <w:name w:val="Callout Box Heading"/>
    <w:basedOn w:val="Calloutbox"/>
    <w:link w:val="CalloutBoxHeadingChar"/>
    <w:autoRedefine/>
    <w:qFormat/>
    <w:rsid w:val="00F47558"/>
    <w:rPr>
      <w:bCs w:val="0"/>
      <w:sz w:val="24"/>
    </w:rPr>
  </w:style>
  <w:style w:type="character" w:customStyle="1" w:styleId="CalloutBoxHeadingChar">
    <w:name w:val="Callout Box Heading Char"/>
    <w:basedOn w:val="CalloutboxChar"/>
    <w:link w:val="CalloutBoxHeading"/>
    <w:rsid w:val="00F47558"/>
    <w:rPr>
      <w:b w:val="0"/>
      <w:bCs w:val="0"/>
      <w:sz w:val="24"/>
      <w:shd w:val="clear" w:color="auto" w:fill="E7F2FA"/>
      <w:lang w:val="el-GR"/>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line="240" w:lineRule="auto"/>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454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7D2"/>
    <w:rPr>
      <w:rFonts w:eastAsia="Times New Roman" w:cs="Arial"/>
      <w:szCs w:val="24"/>
    </w:rPr>
  </w:style>
  <w:style w:type="paragraph" w:styleId="FootnoteText">
    <w:name w:val="footnote text"/>
    <w:basedOn w:val="Normal"/>
    <w:link w:val="FootnoteTextChar"/>
    <w:uiPriority w:val="99"/>
    <w:semiHidden/>
    <w:unhideWhenUsed/>
    <w:rsid w:val="00454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line="240" w:lineRule="auto"/>
      <w:jc w:val="center"/>
    </w:pPr>
  </w:style>
  <w:style w:type="paragraph" w:customStyle="1" w:styleId="GlanceHeading">
    <w:name w:val="Glance Heading"/>
    <w:basedOn w:val="Normal"/>
    <w:next w:val="GlanceBody"/>
    <w:autoRedefine/>
    <w:rsid w:val="004547D2"/>
    <w:pPr>
      <w:keepNext/>
      <w:keepLines/>
      <w:widowControl w:val="0"/>
      <w:spacing w:after="0" w:line="240" w:lineRule="auto"/>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DE3164"/>
    <w:rPr>
      <w:rFonts w:asciiTheme="majorHAnsi" w:hAnsiTheme="majorHAnsi" w:cs="Arial"/>
      <w:color w:val="1B365D"/>
      <w:sz w:val="44"/>
      <w:szCs w:val="16"/>
    </w:rPr>
  </w:style>
  <w:style w:type="character" w:customStyle="1" w:styleId="Heading2Char">
    <w:name w:val="Heading 2 Char"/>
    <w:basedOn w:val="DefaultParagraphFont"/>
    <w:link w:val="Heading2"/>
    <w:rsid w:val="00525E71"/>
    <w:rPr>
      <w:rFonts w:cstheme="majorHAnsi"/>
      <w:b/>
      <w:noProof/>
      <w:color w:val="70659A"/>
      <w:sz w:val="28"/>
      <w:szCs w:val="28"/>
      <w:lang w:val="el-GR" w:eastAsia="en-AU" w:bidi="si-LK"/>
    </w:rPr>
  </w:style>
  <w:style w:type="character" w:customStyle="1" w:styleId="Heading3Char">
    <w:name w:val="Heading 3 Char"/>
    <w:basedOn w:val="DefaultParagraphFont"/>
    <w:link w:val="Heading3"/>
    <w:uiPriority w:val="9"/>
    <w:rsid w:val="00EA2CBA"/>
    <w:rPr>
      <w:rFonts w:cstheme="majorHAnsi"/>
      <w:b/>
      <w:noProof/>
      <w:sz w:val="24"/>
      <w:szCs w:val="24"/>
      <w:lang w:val="el-GR"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7A5E31"/>
    <w:pPr>
      <w:numPr>
        <w:numId w:val="3"/>
      </w:numPr>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7A5E31"/>
  </w:style>
  <w:style w:type="paragraph" w:styleId="NormalWeb">
    <w:name w:val="Normal (Web)"/>
    <w:basedOn w:val="Normal"/>
    <w:uiPriority w:val="99"/>
    <w:semiHidden/>
    <w:unhideWhenUsed/>
    <w:rsid w:val="007A5E31"/>
    <w:pPr>
      <w:spacing w:before="100" w:beforeAutospacing="1" w:after="100" w:afterAutospacing="1" w:line="240" w:lineRule="auto"/>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after="120"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character" w:customStyle="1" w:styleId="UnresolvedMention2">
    <w:name w:val="Unresolved Mention2"/>
    <w:basedOn w:val="DefaultParagraphFont"/>
    <w:uiPriority w:val="99"/>
    <w:semiHidden/>
    <w:unhideWhenUsed/>
    <w:rsid w:val="00971FD5"/>
    <w:rPr>
      <w:color w:val="605E5C"/>
      <w:shd w:val="clear" w:color="auto" w:fill="E1DFDD"/>
    </w:rPr>
  </w:style>
  <w:style w:type="paragraph" w:customStyle="1" w:styleId="MainHeader">
    <w:name w:val="Main Header"/>
    <w:basedOn w:val="Normal"/>
    <w:link w:val="MainHeaderChar"/>
    <w:qFormat/>
    <w:rsid w:val="003F4924"/>
    <w:pPr>
      <w:jc w:val="center"/>
    </w:pPr>
    <w:rPr>
      <w:b/>
      <w:bCs/>
      <w:color w:val="FFFFFF" w:themeColor="background1"/>
      <w:sz w:val="96"/>
      <w:szCs w:val="44"/>
    </w:rPr>
  </w:style>
  <w:style w:type="character" w:customStyle="1" w:styleId="MainHeaderChar">
    <w:name w:val="Main Header Char"/>
    <w:basedOn w:val="DefaultParagraphFont"/>
    <w:link w:val="MainHeader"/>
    <w:rsid w:val="003F4924"/>
    <w:rPr>
      <w:b/>
      <w:bCs/>
      <w:color w:val="FFFFFF" w:themeColor="background1"/>
      <w:sz w:val="96"/>
      <w:szCs w:val="44"/>
    </w:rPr>
  </w:style>
  <w:style w:type="paragraph" w:customStyle="1" w:styleId="Intro">
    <w:name w:val="Intro"/>
    <w:basedOn w:val="BodyCopy"/>
    <w:qFormat/>
    <w:rsid w:val="00260EEF"/>
    <w:pPr>
      <w:spacing w:after="240" w:line="240" w:lineRule="auto"/>
    </w:pPr>
    <w:rPr>
      <w:rFonts w:asciiTheme="minorHAnsi" w:hAnsiTheme="minorHAnsi" w:cstheme="minorHAnsi"/>
      <w:spacing w:val="0"/>
      <w:sz w:val="22"/>
      <w:szCs w:val="22"/>
      <w:lang w:val="el-GR"/>
    </w:rPr>
  </w:style>
  <w:style w:type="character" w:customStyle="1" w:styleId="UnresolvedMention3">
    <w:name w:val="Unresolved Mention3"/>
    <w:basedOn w:val="DefaultParagraphFont"/>
    <w:uiPriority w:val="99"/>
    <w:semiHidden/>
    <w:unhideWhenUsed/>
    <w:rsid w:val="004A73F6"/>
    <w:rPr>
      <w:color w:val="605E5C"/>
      <w:shd w:val="clear" w:color="auto" w:fill="E1DFDD"/>
    </w:rPr>
  </w:style>
  <w:style w:type="character" w:styleId="UnresolvedMention">
    <w:name w:val="Unresolved Mention"/>
    <w:basedOn w:val="DefaultParagraphFont"/>
    <w:uiPriority w:val="99"/>
    <w:semiHidden/>
    <w:unhideWhenUsed/>
    <w:rsid w:val="001C3F35"/>
    <w:rPr>
      <w:color w:val="605E5C"/>
      <w:shd w:val="clear" w:color="auto" w:fill="E1DFDD"/>
    </w:rPr>
  </w:style>
  <w:style w:type="character" w:customStyle="1" w:styleId="hwtze">
    <w:name w:val="hwtze"/>
    <w:basedOn w:val="DefaultParagraphFont"/>
    <w:rsid w:val="00B471F8"/>
  </w:style>
  <w:style w:type="character" w:customStyle="1" w:styleId="rynqvb">
    <w:name w:val="rynqvb"/>
    <w:basedOn w:val="DefaultParagraphFont"/>
    <w:rsid w:val="00B471F8"/>
  </w:style>
  <w:style w:type="character" w:customStyle="1" w:styleId="ui-provider">
    <w:name w:val="ui-provider"/>
    <w:basedOn w:val="DefaultParagraphFont"/>
    <w:rsid w:val="00B6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irwork.gov.au/learning" TargetMode="External"/><Relationship Id="rId18" Type="http://schemas.openxmlformats.org/officeDocument/2006/relationships/hyperlink" Target="http://www.fairwork.gov.au/ceis" TargetMode="External"/><Relationship Id="rId26" Type="http://schemas.openxmlformats.org/officeDocument/2006/relationships/image" Target="media/image4.sv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hyperlink" Target="https://www.fairwork.gov.au/fixed-term-employees" TargetMode="Externa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footer" Target="footer3.xml"/><Relationship Id="rId50" Type="http://schemas.openxmlformats.org/officeDocument/2006/relationships/hyperlink" Target="http://www.fairwork.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irwork.gov.au/ftcis" TargetMode="External"/><Relationship Id="rId29" Type="http://schemas.openxmlformats.org/officeDocument/2006/relationships/image" Target="media/image6.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airwork.gov.au/pay-and-wages/pay-secrecy" TargetMode="External"/><Relationship Id="rId28" Type="http://schemas.openxmlformats.org/officeDocument/2006/relationships/hyperlink" Target="https://www.fairwork.gov.au/learning" TargetMode="External"/><Relationship Id="rId36" Type="http://schemas.openxmlformats.org/officeDocument/2006/relationships/image" Target="media/image13.png"/><Relationship Id="rId49" Type="http://schemas.openxmlformats.org/officeDocument/2006/relationships/hyperlink" Target="http://www.fairwork.gov.au/learning" TargetMode="External"/><Relationship Id="rId10" Type="http://schemas.openxmlformats.org/officeDocument/2006/relationships/footnotes" Target="footnotes.xml"/><Relationship Id="rId19" Type="http://schemas.openxmlformats.org/officeDocument/2006/relationships/hyperlink" Target="http://www.fairwork.gov.au/casualconversion" TargetMode="Externa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learning" TargetMode="External"/><Relationship Id="rId22" Type="http://schemas.openxmlformats.org/officeDocument/2006/relationships/hyperlink" Target="https://www.fairwork.gov.au/junior-pay-rates"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DBX32-1375717207-1569</_dlc_DocId>
    <_dlc_DocIdUrl xmlns="1ecce8f5-3856-4ffb-b642-2c653228d680">
      <Url>https://sharedservicescentre.sharepoint.com/sites/FWO-Doc-B32/_layouts/15/DocIdRedir.aspx?ID=DBX32-1375717207-1569</Url>
      <Description>DBX32-1375717207-1569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2.xml><?xml version="1.0" encoding="utf-8"?>
<ds:datastoreItem xmlns:ds="http://schemas.openxmlformats.org/officeDocument/2006/customXml" ds:itemID="{685F0F49-4EE1-4CD2-ABC1-D9879AC572BF}">
  <ds:schemaRefs>
    <ds:schemaRef ds:uri="http://schemas.openxmlformats.org/officeDocument/2006/bibliography"/>
  </ds:schemaRefs>
</ds:datastoreItem>
</file>

<file path=customXml/itemProps3.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4.xml><?xml version="1.0" encoding="utf-8"?>
<ds:datastoreItem xmlns:ds="http://schemas.openxmlformats.org/officeDocument/2006/customXml" ds:itemID="{1912F4DC-56E0-4A54-A9CE-BC8033AD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2BA82-9945-483D-AA09-C046B101AE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start a new job</dc:title>
  <dc:subject/>
  <dc:creator>Fair Work Ombudsman</dc:creator>
  <cp:keywords/>
  <dc:description/>
  <cp:lastModifiedBy>eTranslate</cp:lastModifiedBy>
  <cp:revision>2</cp:revision>
  <cp:lastPrinted>2021-06-18T05:48:00Z</cp:lastPrinted>
  <dcterms:created xsi:type="dcterms:W3CDTF">2024-03-18T09:45:00Z</dcterms:created>
  <dcterms:modified xsi:type="dcterms:W3CDTF">2024-03-18T09:45:00Z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4f9e4c57-26a4-41d7-961b-ea51d243e75d</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2023-08-02T06:38:50Z</vt:lpwstr>
  </property>
  <property fmtid="{D5CDD505-2E9C-101B-9397-08002B2CF9AE}" pid="7" name="MSIP_Label_79d889eb-932f-4752-8739-64d25806ef64_Name">
    <vt:lpwstr>OFFICIAL</vt:lpwstr>
  </property>
  <property fmtid="{D5CDD505-2E9C-101B-9397-08002B2CF9AE}" pid="8" name="MSIP_Label_79d889eb-932f-4752-8739-64d25806ef64_ActionId">
    <vt:lpwstr>1ed92886-81ed-4108-af69-2069430d06db</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