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229FC" w14:textId="77777777" w:rsidR="003D2A27" w:rsidRDefault="003D2A27">
      <w:pPr>
        <w:pStyle w:val="Header"/>
        <w:widowControl w:val="0"/>
        <w:spacing w:before="120" w:after="120" w:line="360" w:lineRule="auto"/>
        <w:rPr>
          <w:rFonts w:cs="Arial"/>
          <w:szCs w:val="22"/>
        </w:rPr>
      </w:pPr>
    </w:p>
    <w:p w14:paraId="6DC229FD" w14:textId="77777777" w:rsidR="003D2A27" w:rsidRDefault="009425C1" w:rsidP="00AC7B75">
      <w:pPr>
        <w:widowControl w:val="0"/>
        <w:pBdr>
          <w:bottom w:val="single" w:sz="4" w:space="1" w:color="auto"/>
        </w:pBdr>
        <w:tabs>
          <w:tab w:val="right" w:pos="9072"/>
        </w:tabs>
        <w:spacing w:before="120" w:after="120" w:line="360" w:lineRule="auto"/>
        <w:ind w:left="709" w:hanging="709"/>
        <w:rPr>
          <w:rFonts w:cs="Arial"/>
          <w:spacing w:val="10"/>
          <w:szCs w:val="22"/>
        </w:rPr>
      </w:pPr>
      <w:r>
        <w:rPr>
          <w:rFonts w:cs="Arial"/>
          <w:noProof/>
          <w:szCs w:val="22"/>
          <w:lang w:eastAsia="en-AU"/>
        </w:rPr>
        <w:drawing>
          <wp:inline distT="0" distB="0" distL="0" distR="0" wp14:anchorId="6DC22AAC" wp14:editId="348E750A">
            <wp:extent cx="3860800" cy="723900"/>
            <wp:effectExtent l="0" t="0" r="6350" b="0"/>
            <wp:docPr id="1" name="Picture 1" descr="FWO Logo" title="FWO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0800" cy="723900"/>
                    </a:xfrm>
                    <a:prstGeom prst="rect">
                      <a:avLst/>
                    </a:prstGeom>
                    <a:noFill/>
                    <a:ln>
                      <a:noFill/>
                    </a:ln>
                  </pic:spPr>
                </pic:pic>
              </a:graphicData>
            </a:graphic>
          </wp:inline>
        </w:drawing>
      </w:r>
    </w:p>
    <w:p w14:paraId="6DC229FE" w14:textId="77777777" w:rsidR="003D2A27" w:rsidRDefault="003D2A27">
      <w:pPr>
        <w:widowControl w:val="0"/>
        <w:pBdr>
          <w:bottom w:val="single" w:sz="4" w:space="1" w:color="auto"/>
        </w:pBdr>
        <w:tabs>
          <w:tab w:val="right" w:pos="9072"/>
        </w:tabs>
        <w:spacing w:before="120" w:after="120" w:line="360" w:lineRule="auto"/>
        <w:ind w:left="709" w:hanging="709"/>
        <w:jc w:val="center"/>
        <w:rPr>
          <w:rFonts w:cs="Arial"/>
          <w:spacing w:val="10"/>
          <w:szCs w:val="22"/>
        </w:rPr>
      </w:pPr>
    </w:p>
    <w:p w14:paraId="6DC229FF" w14:textId="77777777" w:rsidR="002A1B30" w:rsidRPr="00916097" w:rsidRDefault="002A1B30" w:rsidP="002A1B30">
      <w:pPr>
        <w:pStyle w:val="Title"/>
        <w:spacing w:after="360"/>
      </w:pPr>
      <w:r w:rsidRPr="00916097">
        <w:t>ENFORCEABLE UNDERTAKING</w:t>
      </w:r>
    </w:p>
    <w:p w14:paraId="6DC22A00" w14:textId="77777777" w:rsidR="003D2A27" w:rsidRDefault="002A1B30" w:rsidP="002A1B30">
      <w:pPr>
        <w:widowControl w:val="0"/>
        <w:spacing w:before="120" w:after="120" w:line="360" w:lineRule="auto"/>
        <w:jc w:val="cente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14:paraId="6DC22A01" w14:textId="77777777" w:rsidR="00AD00CC" w:rsidRDefault="004672DD" w:rsidP="002A1B30">
      <w:pPr>
        <w:widowControl w:val="0"/>
        <w:spacing w:before="120" w:after="120" w:line="360" w:lineRule="auto"/>
        <w:jc w:val="center"/>
        <w:rPr>
          <w:rFonts w:cs="Arial"/>
          <w:b/>
          <w:szCs w:val="22"/>
        </w:rPr>
      </w:pPr>
      <w:r>
        <w:t xml:space="preserve">Ni </w:t>
      </w:r>
      <w:proofErr w:type="spellStart"/>
      <w:r>
        <w:t>Hao</w:t>
      </w:r>
      <w:proofErr w:type="spellEnd"/>
      <w:r>
        <w:t xml:space="preserve"> Chinese Restaurant Toowoomba</w:t>
      </w:r>
      <w:r w:rsidR="00AD00CC">
        <w:t xml:space="preserve"> Pty Ltd</w:t>
      </w:r>
    </w:p>
    <w:p w14:paraId="6DC22A02" w14:textId="77777777" w:rsidR="003D2A27" w:rsidRDefault="00AD00CC">
      <w:pPr>
        <w:widowControl w:val="0"/>
        <w:spacing w:before="120" w:after="120" w:line="360" w:lineRule="auto"/>
        <w:jc w:val="center"/>
        <w:rPr>
          <w:rFonts w:cs="Arial"/>
          <w:szCs w:val="22"/>
        </w:rPr>
      </w:pPr>
      <w:r>
        <w:rPr>
          <w:rFonts w:cs="Arial"/>
          <w:szCs w:val="22"/>
        </w:rPr>
        <w:t xml:space="preserve"> (ABN </w:t>
      </w:r>
      <w:r w:rsidR="004672DD">
        <w:rPr>
          <w:rFonts w:cs="Arial"/>
          <w:szCs w:val="22"/>
        </w:rPr>
        <w:t>57 156 527 294</w:t>
      </w:r>
      <w:r>
        <w:rPr>
          <w:rFonts w:cs="Arial"/>
          <w:szCs w:val="22"/>
        </w:rPr>
        <w:t>)</w:t>
      </w:r>
      <w:r w:rsidR="00AC7B75">
        <w:rPr>
          <w:rFonts w:cs="Arial"/>
          <w:szCs w:val="22"/>
        </w:rPr>
        <w:t xml:space="preserve"> </w:t>
      </w:r>
    </w:p>
    <w:p w14:paraId="6DC22A03" w14:textId="77777777" w:rsidR="003D2A27" w:rsidRDefault="003D2A27">
      <w:pPr>
        <w:widowControl w:val="0"/>
        <w:spacing w:before="120" w:after="120" w:line="360" w:lineRule="auto"/>
        <w:jc w:val="both"/>
        <w:rPr>
          <w:rFonts w:cs="Arial"/>
          <w:b/>
          <w:szCs w:val="22"/>
        </w:rPr>
      </w:pPr>
    </w:p>
    <w:p w14:paraId="6DC22A04" w14:textId="77777777" w:rsidR="002A1B30" w:rsidRPr="00F951A5"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14:paraId="6DC22A05" w14:textId="77777777" w:rsidR="002A1B30" w:rsidRPr="00227D3E" w:rsidRDefault="002A1B30" w:rsidP="00227D3E">
      <w:pPr>
        <w:pStyle w:val="Heading2"/>
        <w:rPr>
          <w:sz w:val="20"/>
          <w:szCs w:val="20"/>
        </w:rPr>
      </w:pPr>
      <w:r w:rsidRPr="00227D3E">
        <w:rPr>
          <w:sz w:val="20"/>
          <w:szCs w:val="20"/>
        </w:rPr>
        <w:t>Parties</w:t>
      </w:r>
    </w:p>
    <w:p w14:paraId="6DC22A06" w14:textId="77777777" w:rsidR="00AD00CC" w:rsidRPr="00227D3E" w:rsidRDefault="00AD00CC" w:rsidP="00227D3E">
      <w:pPr>
        <w:widowControl w:val="0"/>
        <w:numPr>
          <w:ilvl w:val="0"/>
          <w:numId w:val="2"/>
        </w:numPr>
        <w:tabs>
          <w:tab w:val="right" w:pos="709"/>
        </w:tabs>
        <w:spacing w:after="240" w:line="360" w:lineRule="auto"/>
        <w:ind w:left="709" w:hanging="720"/>
        <w:rPr>
          <w:rFonts w:cs="Arial"/>
          <w:b/>
          <w:spacing w:val="10"/>
          <w:sz w:val="20"/>
        </w:rPr>
      </w:pPr>
      <w:r w:rsidRPr="00227D3E">
        <w:rPr>
          <w:rFonts w:cs="Arial"/>
          <w:sz w:val="20"/>
        </w:rPr>
        <w:t>This enforceable undertaking (</w:t>
      </w:r>
      <w:r w:rsidRPr="00227D3E">
        <w:rPr>
          <w:rFonts w:cs="Arial"/>
          <w:b/>
          <w:sz w:val="20"/>
        </w:rPr>
        <w:t>Undertaking</w:t>
      </w:r>
      <w:r w:rsidRPr="00227D3E">
        <w:rPr>
          <w:rFonts w:cs="Arial"/>
          <w:sz w:val="20"/>
        </w:rPr>
        <w:t>) is given to the Fair Work Ombudsman (</w:t>
      </w:r>
      <w:r w:rsidRPr="00227D3E">
        <w:rPr>
          <w:rFonts w:cs="Arial"/>
          <w:b/>
          <w:sz w:val="20"/>
        </w:rPr>
        <w:t>FWO</w:t>
      </w:r>
      <w:r w:rsidRPr="00227D3E">
        <w:rPr>
          <w:rFonts w:cs="Arial"/>
          <w:sz w:val="20"/>
        </w:rPr>
        <w:t xml:space="preserve">) by </w:t>
      </w:r>
      <w:r w:rsidR="004672DD" w:rsidRPr="00227D3E">
        <w:rPr>
          <w:rFonts w:cs="Arial"/>
          <w:sz w:val="20"/>
        </w:rPr>
        <w:t xml:space="preserve">Ni </w:t>
      </w:r>
      <w:proofErr w:type="spellStart"/>
      <w:r w:rsidR="004672DD" w:rsidRPr="00227D3E">
        <w:rPr>
          <w:rFonts w:cs="Arial"/>
          <w:sz w:val="20"/>
        </w:rPr>
        <w:t>Hao</w:t>
      </w:r>
      <w:proofErr w:type="spellEnd"/>
      <w:r w:rsidR="004672DD" w:rsidRPr="00227D3E">
        <w:rPr>
          <w:rFonts w:cs="Arial"/>
          <w:sz w:val="20"/>
        </w:rPr>
        <w:t xml:space="preserve"> Chinese Restaurant Toowoomba</w:t>
      </w:r>
      <w:r w:rsidRPr="00227D3E">
        <w:rPr>
          <w:rFonts w:cs="Arial"/>
          <w:sz w:val="20"/>
        </w:rPr>
        <w:t xml:space="preserve"> Pty Ltd (ABN </w:t>
      </w:r>
      <w:r w:rsidR="004672DD" w:rsidRPr="00227D3E">
        <w:rPr>
          <w:rFonts w:cs="Arial"/>
          <w:sz w:val="20"/>
        </w:rPr>
        <w:t>57 156 527 294</w:t>
      </w:r>
      <w:r w:rsidRPr="00227D3E">
        <w:rPr>
          <w:rFonts w:cs="Arial"/>
          <w:sz w:val="20"/>
        </w:rPr>
        <w:t>)</w:t>
      </w:r>
      <w:r w:rsidR="008447F6" w:rsidRPr="00227D3E">
        <w:rPr>
          <w:rFonts w:cs="Arial"/>
          <w:sz w:val="20"/>
        </w:rPr>
        <w:t xml:space="preserve"> </w:t>
      </w:r>
      <w:r w:rsidRPr="00227D3E">
        <w:rPr>
          <w:rFonts w:cs="Arial"/>
          <w:sz w:val="20"/>
        </w:rPr>
        <w:t>(</w:t>
      </w:r>
      <w:r w:rsidR="00274EEA">
        <w:rPr>
          <w:rFonts w:cs="Arial"/>
          <w:b/>
          <w:sz w:val="20"/>
        </w:rPr>
        <w:t>E</w:t>
      </w:r>
      <w:r w:rsidRPr="00227D3E">
        <w:rPr>
          <w:rFonts w:cs="Arial"/>
          <w:b/>
          <w:sz w:val="20"/>
        </w:rPr>
        <w:t>mployer</w:t>
      </w:r>
      <w:r w:rsidRPr="00227D3E">
        <w:rPr>
          <w:rFonts w:cs="Arial"/>
          <w:sz w:val="20"/>
        </w:rPr>
        <w:t xml:space="preserve">) for the purposes of </w:t>
      </w:r>
      <w:r w:rsidR="008447F6" w:rsidRPr="00227D3E">
        <w:rPr>
          <w:rFonts w:cs="Arial"/>
          <w:sz w:val="20"/>
        </w:rPr>
        <w:t>S</w:t>
      </w:r>
      <w:r w:rsidRPr="00227D3E">
        <w:rPr>
          <w:rFonts w:cs="Arial"/>
          <w:sz w:val="20"/>
        </w:rPr>
        <w:t>ection 715 of the Fair Work Act 2009 (</w:t>
      </w:r>
      <w:r w:rsidRPr="00227D3E">
        <w:rPr>
          <w:rFonts w:cs="Arial"/>
          <w:b/>
          <w:sz w:val="20"/>
        </w:rPr>
        <w:t>FW Act</w:t>
      </w:r>
      <w:r w:rsidRPr="00227D3E">
        <w:rPr>
          <w:rFonts w:cs="Arial"/>
          <w:sz w:val="20"/>
        </w:rPr>
        <w:t>).</w:t>
      </w:r>
      <w:r w:rsidRPr="00227D3E">
        <w:rPr>
          <w:rFonts w:cs="Arial"/>
          <w:b/>
          <w:spacing w:val="10"/>
          <w:sz w:val="20"/>
        </w:rPr>
        <w:t xml:space="preserve"> </w:t>
      </w:r>
    </w:p>
    <w:p w14:paraId="6DC22A07" w14:textId="77777777" w:rsidR="002A1B30" w:rsidRPr="00227D3E" w:rsidRDefault="002A1B30" w:rsidP="00227D3E">
      <w:pPr>
        <w:pStyle w:val="Heading2"/>
        <w:spacing w:line="360" w:lineRule="auto"/>
        <w:rPr>
          <w:sz w:val="20"/>
          <w:szCs w:val="20"/>
        </w:rPr>
      </w:pPr>
      <w:r w:rsidRPr="00227D3E">
        <w:rPr>
          <w:sz w:val="20"/>
          <w:szCs w:val="20"/>
        </w:rPr>
        <w:t>Background</w:t>
      </w:r>
    </w:p>
    <w:p w14:paraId="6DC22A08" w14:textId="77777777" w:rsidR="00AD00CC" w:rsidRPr="00227D3E" w:rsidRDefault="00AD00CC" w:rsidP="00227D3E">
      <w:pPr>
        <w:pStyle w:val="ListParagraph"/>
        <w:spacing w:line="360" w:lineRule="auto"/>
        <w:rPr>
          <w:b/>
          <w:spacing w:val="10"/>
        </w:rPr>
      </w:pPr>
      <w:r w:rsidRPr="00227D3E">
        <w:rPr>
          <w:spacing w:val="10"/>
        </w:rPr>
        <w:t>The employer</w:t>
      </w:r>
      <w:r w:rsidRPr="00227D3E">
        <w:t xml:space="preserve"> operates a </w:t>
      </w:r>
      <w:r w:rsidR="004672DD" w:rsidRPr="00227D3E">
        <w:t xml:space="preserve">Chinese Restaurant at </w:t>
      </w:r>
      <w:r w:rsidR="004672DD" w:rsidRPr="007B5FDD">
        <w:rPr>
          <w:shd w:val="clear" w:color="auto" w:fill="FFFFFF"/>
        </w:rPr>
        <w:t>92 Ruthven St, Toowoomba QLD 4350</w:t>
      </w:r>
      <w:r w:rsidR="002618F5" w:rsidRPr="00227D3E">
        <w:t xml:space="preserve">.  </w:t>
      </w:r>
      <w:r w:rsidR="004672DD" w:rsidRPr="00227D3E">
        <w:t xml:space="preserve">The restaurant operates both dine in and take away services for lunch (11:30 am to 2:00 pm) Tuesday to Sunday and dinner (4:30 pm – </w:t>
      </w:r>
      <w:proofErr w:type="spellStart"/>
      <w:r w:rsidR="004672DD" w:rsidRPr="00227D3E">
        <w:t>9:00pm</w:t>
      </w:r>
      <w:proofErr w:type="spellEnd"/>
      <w:r w:rsidR="004672DD" w:rsidRPr="00227D3E">
        <w:t>) Monday to Sunday</w:t>
      </w:r>
      <w:r w:rsidRPr="00227D3E">
        <w:t>.</w:t>
      </w:r>
    </w:p>
    <w:p w14:paraId="6DC22A09" w14:textId="77777777" w:rsidR="00753F17" w:rsidRPr="00227D3E" w:rsidRDefault="004672DD" w:rsidP="00227D3E">
      <w:pPr>
        <w:pStyle w:val="ListParagraph"/>
        <w:spacing w:line="360" w:lineRule="auto"/>
      </w:pPr>
      <w:r w:rsidRPr="00227D3E">
        <w:t xml:space="preserve">A Request for Assistance was received by FWO on 12 November 2014 from a current employee </w:t>
      </w:r>
      <w:r w:rsidR="00D35C21" w:rsidRPr="00D35C21">
        <w:rPr>
          <w:highlight w:val="black"/>
        </w:rPr>
        <w:t>XXXXXXXX</w:t>
      </w:r>
      <w:r w:rsidRPr="00227D3E">
        <w:t xml:space="preserve"> (</w:t>
      </w:r>
      <w:r w:rsidRPr="00227D3E">
        <w:rPr>
          <w:b/>
        </w:rPr>
        <w:t>the</w:t>
      </w:r>
      <w:r w:rsidRPr="00227D3E">
        <w:t xml:space="preserve"> </w:t>
      </w:r>
      <w:r w:rsidRPr="00227D3E">
        <w:rPr>
          <w:b/>
        </w:rPr>
        <w:t>employee</w:t>
      </w:r>
      <w:r w:rsidRPr="00227D3E">
        <w:t xml:space="preserve">).  </w:t>
      </w:r>
    </w:p>
    <w:p w14:paraId="6DC22A0A" w14:textId="77777777" w:rsidR="00753F17" w:rsidRPr="00227D3E" w:rsidRDefault="00AD00CC" w:rsidP="00227D3E">
      <w:pPr>
        <w:pStyle w:val="ListParagraph"/>
        <w:spacing w:line="360" w:lineRule="auto"/>
      </w:pPr>
      <w:r w:rsidRPr="00227D3E">
        <w:t>In finding whether there had been a contravention of Commonwealth workplace laws</w:t>
      </w:r>
      <w:r w:rsidR="00753F17" w:rsidRPr="00227D3E">
        <w:t xml:space="preserve"> in the </w:t>
      </w:r>
      <w:r w:rsidR="004672DD" w:rsidRPr="00227D3E">
        <w:t>investigation</w:t>
      </w:r>
      <w:r w:rsidRPr="00227D3E">
        <w:t>, the FWO utilised time and wages records provided by the employe</w:t>
      </w:r>
      <w:r w:rsidR="004672DD" w:rsidRPr="00227D3E">
        <w:t xml:space="preserve">e and wage records provided by the employer </w:t>
      </w:r>
      <w:r w:rsidRPr="00227D3E">
        <w:t xml:space="preserve">for the </w:t>
      </w:r>
      <w:r w:rsidR="004672DD" w:rsidRPr="00227D3E">
        <w:t>employee’s full period of employment (June 2013 to June 2015)</w:t>
      </w:r>
      <w:r w:rsidRPr="00227D3E">
        <w:t>.</w:t>
      </w:r>
      <w:r w:rsidR="00753F17" w:rsidRPr="00227D3E">
        <w:t xml:space="preserve"> </w:t>
      </w:r>
    </w:p>
    <w:p w14:paraId="6DC22A0B" w14:textId="77777777" w:rsidR="00AD00CC" w:rsidRPr="00227D3E" w:rsidRDefault="004672DD" w:rsidP="00227D3E">
      <w:pPr>
        <w:pStyle w:val="ListParagraph"/>
        <w:spacing w:line="360" w:lineRule="auto"/>
      </w:pPr>
      <w:r w:rsidRPr="00227D3E">
        <w:t xml:space="preserve">The investigation </w:t>
      </w:r>
      <w:r w:rsidR="00753F17" w:rsidRPr="00227D3E">
        <w:t>found that</w:t>
      </w:r>
      <w:r w:rsidRPr="00227D3E">
        <w:t xml:space="preserve"> the</w:t>
      </w:r>
      <w:r w:rsidR="00753F17" w:rsidRPr="00227D3E">
        <w:t xml:space="preserve"> industrial instrument </w:t>
      </w:r>
      <w:r w:rsidRPr="00227D3E">
        <w:t>covering the employer and employee is the Restaurant Industry Award 2010</w:t>
      </w:r>
      <w:r w:rsidR="00753F17" w:rsidRPr="00227D3E">
        <w:t>.</w:t>
      </w:r>
    </w:p>
    <w:p w14:paraId="6DC22A0C" w14:textId="77777777" w:rsidR="002A1B30" w:rsidRPr="00227D3E" w:rsidRDefault="002A1B30" w:rsidP="00227D3E">
      <w:pPr>
        <w:pStyle w:val="ListParagraph"/>
        <w:numPr>
          <w:ilvl w:val="0"/>
          <w:numId w:val="0"/>
        </w:numPr>
        <w:rPr>
          <w:b/>
        </w:rPr>
      </w:pPr>
      <w:r w:rsidRPr="00227D3E">
        <w:rPr>
          <w:b/>
        </w:rPr>
        <w:t>Contraventions</w:t>
      </w:r>
    </w:p>
    <w:p w14:paraId="6DC22A0D" w14:textId="77777777" w:rsidR="002A1B30" w:rsidRPr="00227D3E" w:rsidRDefault="002A1B30" w:rsidP="00227D3E">
      <w:pPr>
        <w:pStyle w:val="ListParagraph"/>
        <w:spacing w:line="360" w:lineRule="auto"/>
      </w:pPr>
      <w:bookmarkStart w:id="2" w:name="_Ref359332195"/>
      <w:r w:rsidRPr="00227D3E">
        <w:t xml:space="preserve">The FWO has determined, and </w:t>
      </w:r>
      <w:r w:rsidR="00807446" w:rsidRPr="00227D3E">
        <w:t>the Employer</w:t>
      </w:r>
      <w:r w:rsidRPr="00227D3E">
        <w:t xml:space="preserve"> admits, that </w:t>
      </w:r>
      <w:r w:rsidR="00807446" w:rsidRPr="00227D3E">
        <w:t>the Employer</w:t>
      </w:r>
      <w:r w:rsidRPr="00227D3E">
        <w:t xml:space="preserve"> contravened:</w:t>
      </w:r>
      <w:bookmarkEnd w:id="2"/>
    </w:p>
    <w:p w14:paraId="6DC22A0E" w14:textId="77777777" w:rsidR="008F2068" w:rsidRPr="00227D3E" w:rsidRDefault="00807446" w:rsidP="00227D3E">
      <w:pPr>
        <w:pStyle w:val="ListParagraph"/>
        <w:numPr>
          <w:ilvl w:val="1"/>
          <w:numId w:val="2"/>
        </w:numPr>
        <w:spacing w:line="360" w:lineRule="auto"/>
        <w:rPr>
          <w:b/>
          <w:spacing w:val="10"/>
        </w:rPr>
      </w:pPr>
      <w:r w:rsidRPr="00227D3E">
        <w:rPr>
          <w:bCs/>
        </w:rPr>
        <w:t>Section 45 of the FW Act 2009, which states a person must not contravene a term of a modern award.</w:t>
      </w:r>
      <w:r w:rsidR="004672DD" w:rsidRPr="00227D3E">
        <w:rPr>
          <w:bCs/>
        </w:rPr>
        <w:t xml:space="preserve">  </w:t>
      </w:r>
      <w:r w:rsidR="00AF3445" w:rsidRPr="00227D3E">
        <w:rPr>
          <w:bCs/>
        </w:rPr>
        <w:t>Those contraventions were as follows:</w:t>
      </w:r>
    </w:p>
    <w:p w14:paraId="6DC22A0F" w14:textId="7814E620" w:rsidR="004672DD" w:rsidRPr="00227D3E" w:rsidRDefault="004672DD" w:rsidP="00227D3E">
      <w:pPr>
        <w:spacing w:line="360" w:lineRule="auto"/>
        <w:ind w:left="2160"/>
        <w:rPr>
          <w:rFonts w:cs="Arial"/>
          <w:b/>
          <w:spacing w:val="10"/>
          <w:sz w:val="20"/>
        </w:rPr>
      </w:pPr>
      <w:r w:rsidRPr="00227D3E">
        <w:rPr>
          <w:rFonts w:cs="Arial"/>
          <w:sz w:val="20"/>
          <w:u w:val="single"/>
        </w:rPr>
        <w:t>Restaurant Industry Award 2010</w:t>
      </w:r>
      <w:r w:rsidR="00AF3445" w:rsidRPr="00227D3E">
        <w:rPr>
          <w:rFonts w:cs="Arial"/>
          <w:sz w:val="20"/>
        </w:rPr>
        <w:t>:</w:t>
      </w:r>
      <w:r w:rsidR="008F2068" w:rsidRPr="00227D3E">
        <w:rPr>
          <w:rFonts w:cs="Arial"/>
          <w:sz w:val="20"/>
        </w:rPr>
        <w:t xml:space="preserve"> </w:t>
      </w:r>
    </w:p>
    <w:p w14:paraId="6DC22A10" w14:textId="77777777" w:rsidR="004672DD" w:rsidRPr="00227D3E" w:rsidRDefault="004672DD" w:rsidP="00227D3E">
      <w:pPr>
        <w:pStyle w:val="ListParagraph"/>
        <w:numPr>
          <w:ilvl w:val="0"/>
          <w:numId w:val="5"/>
        </w:numPr>
        <w:spacing w:after="0" w:line="360" w:lineRule="auto"/>
      </w:pPr>
      <w:r w:rsidRPr="00227D3E">
        <w:t xml:space="preserve">Underpayment of hourly rate (cl. 20.1) </w:t>
      </w:r>
    </w:p>
    <w:p w14:paraId="6DC22A11" w14:textId="77777777" w:rsidR="004672DD" w:rsidRPr="00227D3E" w:rsidRDefault="004672DD" w:rsidP="00227D3E">
      <w:pPr>
        <w:pStyle w:val="ListParagraph"/>
        <w:numPr>
          <w:ilvl w:val="0"/>
          <w:numId w:val="5"/>
        </w:numPr>
        <w:spacing w:after="0" w:line="360" w:lineRule="auto"/>
      </w:pPr>
      <w:r w:rsidRPr="00227D3E">
        <w:t xml:space="preserve">Underpayment of overtime (cl. 33.2) </w:t>
      </w:r>
    </w:p>
    <w:p w14:paraId="6DC22A12" w14:textId="77777777" w:rsidR="004672DD" w:rsidRPr="00227D3E" w:rsidRDefault="004672DD" w:rsidP="00227D3E">
      <w:pPr>
        <w:pStyle w:val="ListParagraph"/>
        <w:numPr>
          <w:ilvl w:val="0"/>
          <w:numId w:val="5"/>
        </w:numPr>
        <w:spacing w:after="0" w:line="360" w:lineRule="auto"/>
      </w:pPr>
      <w:r w:rsidRPr="00227D3E">
        <w:t xml:space="preserve">Underpayment of split shift allowance (cl. 24.2) </w:t>
      </w:r>
    </w:p>
    <w:p w14:paraId="6DC22A13" w14:textId="77777777" w:rsidR="004672DD" w:rsidRPr="00227D3E" w:rsidRDefault="004672DD" w:rsidP="00227D3E">
      <w:pPr>
        <w:pStyle w:val="ListParagraph"/>
        <w:numPr>
          <w:ilvl w:val="0"/>
          <w:numId w:val="5"/>
        </w:numPr>
        <w:spacing w:after="0" w:line="360" w:lineRule="auto"/>
      </w:pPr>
      <w:r w:rsidRPr="00227D3E">
        <w:t xml:space="preserve">Underpayment of penalty rates Sat, Sun, P/H (cl. 34.1) </w:t>
      </w:r>
    </w:p>
    <w:p w14:paraId="6DC22A14" w14:textId="77777777" w:rsidR="004672DD" w:rsidRPr="00227D3E" w:rsidRDefault="004672DD" w:rsidP="00227D3E">
      <w:pPr>
        <w:pStyle w:val="ListParagraph"/>
        <w:numPr>
          <w:ilvl w:val="0"/>
          <w:numId w:val="5"/>
        </w:numPr>
        <w:spacing w:after="0" w:line="360" w:lineRule="auto"/>
      </w:pPr>
      <w:r w:rsidRPr="00227D3E">
        <w:t xml:space="preserve">Underpayment of evening penalty (cl. 34.2) </w:t>
      </w:r>
    </w:p>
    <w:p w14:paraId="6DC22A15" w14:textId="77777777" w:rsidR="004672DD" w:rsidRPr="00227D3E" w:rsidRDefault="004672DD" w:rsidP="00227D3E">
      <w:pPr>
        <w:pStyle w:val="ListParagraph"/>
        <w:numPr>
          <w:ilvl w:val="0"/>
          <w:numId w:val="5"/>
        </w:numPr>
        <w:spacing w:after="0" w:line="360" w:lineRule="auto"/>
      </w:pPr>
      <w:r w:rsidRPr="00227D3E">
        <w:t xml:space="preserve">Underpayment of leave loading (cl. 35.2) </w:t>
      </w:r>
    </w:p>
    <w:p w14:paraId="6DC22A16" w14:textId="77777777" w:rsidR="004672DD" w:rsidRPr="00227D3E" w:rsidRDefault="004672DD" w:rsidP="00227D3E">
      <w:pPr>
        <w:pStyle w:val="ListParagraph"/>
        <w:numPr>
          <w:ilvl w:val="0"/>
          <w:numId w:val="0"/>
        </w:numPr>
        <w:spacing w:after="0" w:line="360" w:lineRule="auto"/>
        <w:ind w:left="2880"/>
      </w:pPr>
    </w:p>
    <w:p w14:paraId="6DC22A17" w14:textId="77777777" w:rsidR="006C2B41" w:rsidRPr="006C2B41" w:rsidRDefault="00807446" w:rsidP="006C2B41">
      <w:pPr>
        <w:pStyle w:val="ListParagraph"/>
        <w:numPr>
          <w:ilvl w:val="1"/>
          <w:numId w:val="2"/>
        </w:numPr>
        <w:spacing w:line="360" w:lineRule="auto"/>
        <w:rPr>
          <w:b/>
          <w:spacing w:val="10"/>
          <w:u w:val="single"/>
        </w:rPr>
      </w:pPr>
      <w:r w:rsidRPr="00227D3E">
        <w:rPr>
          <w:bCs/>
        </w:rPr>
        <w:t xml:space="preserve">Section </w:t>
      </w:r>
      <w:r w:rsidR="004672DD" w:rsidRPr="00227D3E">
        <w:rPr>
          <w:bCs/>
        </w:rPr>
        <w:t>44</w:t>
      </w:r>
      <w:r w:rsidRPr="00227D3E">
        <w:rPr>
          <w:bCs/>
        </w:rPr>
        <w:t xml:space="preserve"> of the FW Act 2009 which states a person must not contravene a </w:t>
      </w:r>
      <w:r w:rsidR="004672DD" w:rsidRPr="00227D3E">
        <w:rPr>
          <w:bCs/>
        </w:rPr>
        <w:t>provision</w:t>
      </w:r>
      <w:r w:rsidR="006120E5" w:rsidRPr="00227D3E">
        <w:rPr>
          <w:bCs/>
        </w:rPr>
        <w:t xml:space="preserve"> of the National Employment Standards (NES)</w:t>
      </w:r>
      <w:r w:rsidRPr="00227D3E">
        <w:rPr>
          <w:bCs/>
        </w:rPr>
        <w:t xml:space="preserve">.  </w:t>
      </w:r>
      <w:r w:rsidR="006120E5" w:rsidRPr="00227D3E">
        <w:rPr>
          <w:bCs/>
        </w:rPr>
        <w:t>Those contraventions were as follows:</w:t>
      </w:r>
    </w:p>
    <w:p w14:paraId="6DC22A18" w14:textId="77777777" w:rsidR="006C2B41" w:rsidRPr="006C2B41" w:rsidRDefault="006C2B41" w:rsidP="006C2B41">
      <w:pPr>
        <w:pStyle w:val="ListParagraph"/>
        <w:numPr>
          <w:ilvl w:val="0"/>
          <w:numId w:val="11"/>
        </w:numPr>
        <w:spacing w:after="0" w:line="360" w:lineRule="auto"/>
        <w:ind w:left="2874" w:hanging="357"/>
        <w:rPr>
          <w:b/>
          <w:u w:val="single"/>
        </w:rPr>
      </w:pPr>
      <w:r w:rsidRPr="006C2B41">
        <w:t>Underpayment of annual leave (</w:t>
      </w:r>
      <w:proofErr w:type="spellStart"/>
      <w:r w:rsidRPr="006C2B41">
        <w:t>s90</w:t>
      </w:r>
      <w:proofErr w:type="spellEnd"/>
      <w:r w:rsidRPr="006C2B41">
        <w:t>(1))</w:t>
      </w:r>
    </w:p>
    <w:p w14:paraId="6DC22A19" w14:textId="77777777" w:rsidR="006120E5" w:rsidRPr="00227D3E" w:rsidRDefault="006C2B41" w:rsidP="006C2B41">
      <w:pPr>
        <w:pStyle w:val="ListParagraph"/>
        <w:numPr>
          <w:ilvl w:val="0"/>
          <w:numId w:val="11"/>
        </w:numPr>
        <w:spacing w:after="0" w:line="360" w:lineRule="auto"/>
        <w:ind w:left="2874" w:hanging="357"/>
      </w:pPr>
      <w:r>
        <w:t>Failure to provide a Fair Work Information Statement (</w:t>
      </w:r>
      <w:proofErr w:type="spellStart"/>
      <w:r>
        <w:t>FWIS</w:t>
      </w:r>
      <w:proofErr w:type="spellEnd"/>
      <w:r>
        <w:t>) (</w:t>
      </w:r>
      <w:proofErr w:type="spellStart"/>
      <w:r>
        <w:t>s125</w:t>
      </w:r>
      <w:proofErr w:type="spellEnd"/>
      <w:r>
        <w:t>(1))</w:t>
      </w:r>
      <w:r w:rsidRPr="00227D3E">
        <w:t xml:space="preserve"> </w:t>
      </w:r>
    </w:p>
    <w:p w14:paraId="6DC22A1A" w14:textId="77777777" w:rsidR="006120E5" w:rsidRPr="00227D3E" w:rsidRDefault="00AF3445" w:rsidP="00227D3E">
      <w:pPr>
        <w:pStyle w:val="ListParagraph"/>
        <w:numPr>
          <w:ilvl w:val="1"/>
          <w:numId w:val="2"/>
        </w:numPr>
        <w:spacing w:after="0" w:line="360" w:lineRule="auto"/>
        <w:rPr>
          <w:b/>
          <w:spacing w:val="10"/>
          <w:u w:val="single"/>
        </w:rPr>
      </w:pPr>
      <w:r w:rsidRPr="00227D3E">
        <w:lastRenderedPageBreak/>
        <w:t xml:space="preserve"> </w:t>
      </w:r>
      <w:r w:rsidR="006120E5" w:rsidRPr="00227D3E">
        <w:t>Section 535(1) of the FW Act 2009 which states an employer must make and for 7 years, employee records of the kind prescribed by the regulation in relation to each of its employees.</w:t>
      </w:r>
    </w:p>
    <w:p w14:paraId="6DC22A1B" w14:textId="77777777" w:rsidR="006120E5" w:rsidRPr="00227D3E" w:rsidRDefault="006120E5" w:rsidP="00227D3E">
      <w:pPr>
        <w:pStyle w:val="ListParagraph"/>
        <w:numPr>
          <w:ilvl w:val="0"/>
          <w:numId w:val="7"/>
        </w:numPr>
        <w:spacing w:after="0" w:line="360" w:lineRule="auto"/>
        <w:rPr>
          <w:spacing w:val="10"/>
        </w:rPr>
      </w:pPr>
      <w:r w:rsidRPr="00227D3E">
        <w:t>Failure to record penalty rates and other monetary allowances which are separately identifiable (reg. 3.33)</w:t>
      </w:r>
    </w:p>
    <w:p w14:paraId="6DC22A1C" w14:textId="77777777" w:rsidR="006120E5" w:rsidRPr="00227D3E" w:rsidRDefault="006120E5" w:rsidP="00227D3E">
      <w:pPr>
        <w:pStyle w:val="ListParagraph"/>
        <w:numPr>
          <w:ilvl w:val="0"/>
          <w:numId w:val="7"/>
        </w:numPr>
        <w:spacing w:after="0" w:line="360" w:lineRule="auto"/>
        <w:rPr>
          <w:spacing w:val="10"/>
        </w:rPr>
      </w:pPr>
      <w:r w:rsidRPr="00227D3E">
        <w:t>Failure to record overtime hours (reg. 3.34)</w:t>
      </w:r>
    </w:p>
    <w:p w14:paraId="6DC22A1D" w14:textId="77777777" w:rsidR="006120E5" w:rsidRPr="00227D3E" w:rsidRDefault="006120E5" w:rsidP="00227D3E">
      <w:pPr>
        <w:pStyle w:val="ListParagraph"/>
        <w:numPr>
          <w:ilvl w:val="0"/>
          <w:numId w:val="0"/>
        </w:numPr>
        <w:spacing w:after="0" w:line="360" w:lineRule="auto"/>
        <w:ind w:left="2886"/>
        <w:rPr>
          <w:spacing w:val="10"/>
        </w:rPr>
      </w:pPr>
    </w:p>
    <w:p w14:paraId="6DC22A1E" w14:textId="77777777" w:rsidR="006120E5" w:rsidRPr="00227D3E" w:rsidRDefault="00227D3E" w:rsidP="007B5FDD">
      <w:pPr>
        <w:pStyle w:val="ListParagraph"/>
        <w:numPr>
          <w:ilvl w:val="1"/>
          <w:numId w:val="2"/>
        </w:numPr>
        <w:spacing w:after="0" w:line="360" w:lineRule="auto"/>
        <w:ind w:left="1434" w:hanging="357"/>
        <w:rPr>
          <w:b/>
          <w:spacing w:val="10"/>
          <w:u w:val="single"/>
        </w:rPr>
      </w:pPr>
      <w:r w:rsidRPr="00227D3E">
        <w:t>Section 536(1) of the FW Act 2009</w:t>
      </w:r>
      <w:r>
        <w:t xml:space="preserve"> which provides that the records must be in the form if prescribed by the regulations to be in that form, and include any information prescribed in the regulations.</w:t>
      </w:r>
    </w:p>
    <w:p w14:paraId="6DC22A1F" w14:textId="77777777" w:rsidR="006120E5" w:rsidRPr="007B5FDD" w:rsidRDefault="00227D3E" w:rsidP="007B5FDD">
      <w:pPr>
        <w:pStyle w:val="ListParagraph"/>
        <w:numPr>
          <w:ilvl w:val="0"/>
          <w:numId w:val="8"/>
        </w:numPr>
        <w:spacing w:after="0" w:line="360" w:lineRule="auto"/>
        <w:ind w:left="2880" w:hanging="357"/>
        <w:rPr>
          <w:b/>
          <w:u w:val="single"/>
        </w:rPr>
      </w:pPr>
      <w:r w:rsidRPr="007B5FDD">
        <w:t xml:space="preserve">Failure to include required information – Superannuation fund name. </w:t>
      </w:r>
      <w:r w:rsidR="006120E5" w:rsidRPr="007B5FDD">
        <w:t>(reg. 3.37)</w:t>
      </w:r>
    </w:p>
    <w:p w14:paraId="6DC22A20" w14:textId="77777777" w:rsidR="007B5FDD" w:rsidRPr="00227D3E" w:rsidRDefault="007B5FDD" w:rsidP="007B5FDD">
      <w:pPr>
        <w:pStyle w:val="ListParagraph"/>
        <w:numPr>
          <w:ilvl w:val="0"/>
          <w:numId w:val="0"/>
        </w:numPr>
        <w:spacing w:after="0" w:line="360" w:lineRule="auto"/>
        <w:ind w:left="2880"/>
        <w:rPr>
          <w:b/>
          <w:spacing w:val="10"/>
          <w:u w:val="single"/>
        </w:rPr>
      </w:pPr>
    </w:p>
    <w:p w14:paraId="6DC22A21" w14:textId="77777777" w:rsidR="00AF3445" w:rsidRPr="00227D3E" w:rsidRDefault="006120E5" w:rsidP="00227D3E">
      <w:pPr>
        <w:pStyle w:val="ListParagraph"/>
        <w:numPr>
          <w:ilvl w:val="1"/>
          <w:numId w:val="2"/>
        </w:numPr>
        <w:spacing w:after="0" w:line="360" w:lineRule="auto"/>
        <w:rPr>
          <w:b/>
          <w:spacing w:val="10"/>
          <w:u w:val="single"/>
        </w:rPr>
      </w:pPr>
      <w:r w:rsidRPr="00227D3E">
        <w:t>Section 536(1) of the FW Act 2009 which states an employer must give a pay slip to each of its employees within one working day of paying an amount to the employee in relation to the performance of work.</w:t>
      </w:r>
    </w:p>
    <w:p w14:paraId="6DC22A22" w14:textId="77777777" w:rsidR="006120E5" w:rsidRPr="00227D3E" w:rsidRDefault="006120E5" w:rsidP="00227D3E">
      <w:pPr>
        <w:pStyle w:val="ListParagraph"/>
        <w:numPr>
          <w:ilvl w:val="0"/>
          <w:numId w:val="8"/>
        </w:numPr>
        <w:spacing w:line="360" w:lineRule="auto"/>
        <w:rPr>
          <w:b/>
          <w:spacing w:val="10"/>
          <w:u w:val="single"/>
        </w:rPr>
      </w:pPr>
      <w:r w:rsidRPr="00227D3E">
        <w:t>Failure to issue pay slips (536(1))</w:t>
      </w:r>
    </w:p>
    <w:p w14:paraId="6DC22A23" w14:textId="77777777" w:rsidR="00807446" w:rsidRPr="00227D3E" w:rsidRDefault="00807446" w:rsidP="00227D3E">
      <w:pPr>
        <w:pStyle w:val="ListParagraph"/>
        <w:spacing w:line="360" w:lineRule="auto"/>
      </w:pPr>
      <w:r w:rsidRPr="00227D3E">
        <w:t xml:space="preserve">As a result of the contraventions </w:t>
      </w:r>
      <w:r w:rsidR="006120E5" w:rsidRPr="00227D3E">
        <w:t>listed above</w:t>
      </w:r>
      <w:r w:rsidRPr="00227D3E">
        <w:t>, the following amount of money ha</w:t>
      </w:r>
      <w:r w:rsidR="006120E5" w:rsidRPr="00227D3E">
        <w:t>s</w:t>
      </w:r>
      <w:r w:rsidRPr="00227D3E">
        <w:t xml:space="preserve"> been repaid to </w:t>
      </w:r>
      <w:r w:rsidR="006120E5" w:rsidRPr="00227D3E">
        <w:t xml:space="preserve">the </w:t>
      </w:r>
      <w:r w:rsidRPr="00227D3E">
        <w:t>affected employee</w:t>
      </w:r>
      <w:r w:rsidR="00C67C29" w:rsidRPr="00227D3E">
        <w:t xml:space="preserve"> by the Employer</w:t>
      </w:r>
      <w:r w:rsidRPr="00227D3E">
        <w:t>:</w:t>
      </w:r>
    </w:p>
    <w:p w14:paraId="6DC22A24" w14:textId="77777777" w:rsidR="00807446" w:rsidRPr="00227D3E" w:rsidRDefault="00807446" w:rsidP="00227D3E">
      <w:pPr>
        <w:pStyle w:val="ListParagraph"/>
        <w:numPr>
          <w:ilvl w:val="0"/>
          <w:numId w:val="3"/>
        </w:numPr>
        <w:spacing w:line="360" w:lineRule="auto"/>
      </w:pPr>
      <w:r w:rsidRPr="00227D3E">
        <w:rPr>
          <w:b/>
        </w:rPr>
        <w:t>$</w:t>
      </w:r>
      <w:r w:rsidR="006120E5" w:rsidRPr="00227D3E">
        <w:rPr>
          <w:b/>
        </w:rPr>
        <w:t>45,803.98 gross</w:t>
      </w:r>
      <w:r w:rsidRPr="00227D3E">
        <w:t xml:space="preserve"> for </w:t>
      </w:r>
      <w:r w:rsidR="006120E5" w:rsidRPr="00227D3E">
        <w:t xml:space="preserve">the </w:t>
      </w:r>
      <w:r w:rsidRPr="00227D3E">
        <w:t xml:space="preserve">employee </w:t>
      </w:r>
      <w:r w:rsidR="006120E5" w:rsidRPr="00227D3E">
        <w:t>un</w:t>
      </w:r>
      <w:r w:rsidRPr="00227D3E">
        <w:t xml:space="preserve">der the </w:t>
      </w:r>
      <w:r w:rsidR="006120E5" w:rsidRPr="00227D3E">
        <w:t>Restaurant Industry Award 2010.</w:t>
      </w:r>
    </w:p>
    <w:p w14:paraId="6DC22A25" w14:textId="77777777" w:rsidR="002A1B30" w:rsidRPr="00227D3E" w:rsidRDefault="002A1B30" w:rsidP="00227D3E">
      <w:pPr>
        <w:pStyle w:val="Heading2"/>
        <w:spacing w:line="360" w:lineRule="auto"/>
        <w:rPr>
          <w:sz w:val="20"/>
          <w:szCs w:val="20"/>
        </w:rPr>
      </w:pPr>
      <w:r w:rsidRPr="00227D3E">
        <w:rPr>
          <w:sz w:val="20"/>
          <w:szCs w:val="20"/>
        </w:rPr>
        <w:t>Commencement of Undertaking</w:t>
      </w:r>
    </w:p>
    <w:p w14:paraId="6DC22A26" w14:textId="77777777" w:rsidR="002A1B30" w:rsidRPr="00227D3E" w:rsidRDefault="002A1B30" w:rsidP="00227D3E">
      <w:pPr>
        <w:pStyle w:val="ListParagraph"/>
        <w:spacing w:line="360" w:lineRule="auto"/>
      </w:pPr>
      <w:r w:rsidRPr="00227D3E">
        <w:t>This Undertaking comes into effect when:</w:t>
      </w:r>
    </w:p>
    <w:p w14:paraId="6DC22A27" w14:textId="77777777" w:rsidR="002A1B30" w:rsidRPr="00227D3E" w:rsidRDefault="002A1B30" w:rsidP="00227D3E">
      <w:pPr>
        <w:pStyle w:val="ListParagraph"/>
        <w:numPr>
          <w:ilvl w:val="1"/>
          <w:numId w:val="2"/>
        </w:numPr>
        <w:spacing w:line="360" w:lineRule="auto"/>
      </w:pPr>
      <w:r w:rsidRPr="00227D3E">
        <w:t>the Undertaking is executed by</w:t>
      </w:r>
      <w:r w:rsidR="00F8004D" w:rsidRPr="00227D3E">
        <w:t xml:space="preserve"> the Employer</w:t>
      </w:r>
      <w:r w:rsidRPr="00227D3E">
        <w:t>; and</w:t>
      </w:r>
    </w:p>
    <w:p w14:paraId="6DC22A28" w14:textId="77777777" w:rsidR="002A1B30" w:rsidRPr="00227D3E" w:rsidRDefault="002A1B30" w:rsidP="00227D3E">
      <w:pPr>
        <w:pStyle w:val="ListParagraph"/>
        <w:numPr>
          <w:ilvl w:val="1"/>
          <w:numId w:val="2"/>
        </w:numPr>
        <w:spacing w:line="360" w:lineRule="auto"/>
      </w:pPr>
      <w:proofErr w:type="gramStart"/>
      <w:r w:rsidRPr="00227D3E">
        <w:t>the</w:t>
      </w:r>
      <w:proofErr w:type="gramEnd"/>
      <w:r w:rsidRPr="00227D3E">
        <w:t xml:space="preserve"> FWO accepts the Undertaking so executed.</w:t>
      </w:r>
    </w:p>
    <w:p w14:paraId="6DC22A29" w14:textId="77777777" w:rsidR="002A1B30" w:rsidRPr="00227D3E" w:rsidRDefault="002A1B30" w:rsidP="00227D3E">
      <w:pPr>
        <w:pStyle w:val="ListParagraph"/>
        <w:spacing w:line="360" w:lineRule="auto"/>
      </w:pPr>
      <w:r w:rsidRPr="00227D3E">
        <w:t>Upon the commencement of this Undertaking</w:t>
      </w:r>
      <w:r w:rsidR="00F8004D" w:rsidRPr="00227D3E">
        <w:t xml:space="preserve"> (</w:t>
      </w:r>
      <w:r w:rsidR="00F8004D" w:rsidRPr="00227D3E">
        <w:rPr>
          <w:b/>
        </w:rPr>
        <w:t>Commencement Date</w:t>
      </w:r>
      <w:r w:rsidR="00F8004D" w:rsidRPr="00227D3E">
        <w:t>)</w:t>
      </w:r>
      <w:r w:rsidRPr="00227D3E">
        <w:t xml:space="preserve">, </w:t>
      </w:r>
      <w:r w:rsidR="00F8004D" w:rsidRPr="00227D3E">
        <w:t>the Employer</w:t>
      </w:r>
      <w:r w:rsidRPr="00227D3E">
        <w:t xml:space="preserve"> undertake</w:t>
      </w:r>
      <w:r w:rsidR="00A61532">
        <w:t>s</w:t>
      </w:r>
      <w:r w:rsidRPr="00227D3E">
        <w:t xml:space="preserve"> to assume the obligations set out below.</w:t>
      </w:r>
    </w:p>
    <w:p w14:paraId="6DC22A2A" w14:textId="77777777" w:rsidR="002A1B30" w:rsidRPr="00227D3E" w:rsidRDefault="002A1B30" w:rsidP="00227D3E">
      <w:pPr>
        <w:pStyle w:val="Heading2"/>
        <w:spacing w:line="360" w:lineRule="auto"/>
        <w:rPr>
          <w:sz w:val="20"/>
          <w:szCs w:val="20"/>
        </w:rPr>
      </w:pPr>
      <w:r w:rsidRPr="00227D3E">
        <w:rPr>
          <w:sz w:val="20"/>
          <w:szCs w:val="20"/>
        </w:rPr>
        <w:t>Undertakings</w:t>
      </w:r>
    </w:p>
    <w:p w14:paraId="6DC22A2B" w14:textId="77777777" w:rsidR="002A1B30" w:rsidRPr="00227D3E" w:rsidRDefault="002A1B30" w:rsidP="00227D3E">
      <w:pPr>
        <w:pStyle w:val="ListParagraph"/>
        <w:spacing w:line="360" w:lineRule="auto"/>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227D3E">
        <w:t>For the purposes of section 715 of the FW Act:</w:t>
      </w:r>
    </w:p>
    <w:p w14:paraId="6DC22A2C" w14:textId="77777777" w:rsidR="00FC1D16" w:rsidRPr="00227D3E" w:rsidRDefault="00FC1D16" w:rsidP="00227D3E">
      <w:pPr>
        <w:widowControl w:val="0"/>
        <w:tabs>
          <w:tab w:val="right" w:pos="709"/>
        </w:tabs>
        <w:spacing w:after="240" w:line="360" w:lineRule="auto"/>
        <w:rPr>
          <w:rFonts w:cs="Arial"/>
          <w:i/>
          <w:sz w:val="20"/>
        </w:rPr>
      </w:pPr>
      <w:r w:rsidRPr="00227D3E">
        <w:rPr>
          <w:rFonts w:cs="Arial"/>
          <w:i/>
          <w:sz w:val="20"/>
        </w:rPr>
        <w:t>FWO My Account Registration</w:t>
      </w:r>
    </w:p>
    <w:p w14:paraId="6DC22A2D" w14:textId="77777777" w:rsidR="00FC1D16" w:rsidRPr="00227D3E" w:rsidRDefault="000D120C" w:rsidP="00227D3E">
      <w:pPr>
        <w:widowControl w:val="0"/>
        <w:numPr>
          <w:ilvl w:val="1"/>
          <w:numId w:val="2"/>
        </w:numPr>
        <w:tabs>
          <w:tab w:val="right" w:pos="709"/>
        </w:tabs>
        <w:spacing w:after="240" w:line="360" w:lineRule="auto"/>
        <w:rPr>
          <w:rFonts w:cs="Arial"/>
          <w:i/>
          <w:sz w:val="20"/>
        </w:rPr>
      </w:pPr>
      <w:r w:rsidRPr="00227D3E">
        <w:rPr>
          <w:rFonts w:cs="Arial"/>
          <w:sz w:val="20"/>
        </w:rPr>
        <w:t>Within  21 days of the Commencement Date, t</w:t>
      </w:r>
      <w:r w:rsidR="00FC1D16" w:rsidRPr="00227D3E">
        <w:rPr>
          <w:rFonts w:cs="Arial"/>
          <w:sz w:val="20"/>
        </w:rPr>
        <w:t>he Employer undertakes to</w:t>
      </w:r>
      <w:r w:rsidR="00FC1D16" w:rsidRPr="00227D3E">
        <w:rPr>
          <w:rFonts w:cs="Arial"/>
          <w:i/>
          <w:sz w:val="20"/>
        </w:rPr>
        <w:t>;</w:t>
      </w:r>
    </w:p>
    <w:p w14:paraId="6DC22A2E" w14:textId="10F66978" w:rsidR="00FC1D16" w:rsidRPr="00227D3E" w:rsidRDefault="00FC1D16" w:rsidP="00227D3E">
      <w:pPr>
        <w:widowControl w:val="0"/>
        <w:numPr>
          <w:ilvl w:val="2"/>
          <w:numId w:val="2"/>
        </w:numPr>
        <w:tabs>
          <w:tab w:val="right" w:pos="709"/>
        </w:tabs>
        <w:spacing w:after="240" w:line="360" w:lineRule="auto"/>
        <w:rPr>
          <w:rFonts w:cs="Arial"/>
          <w:sz w:val="20"/>
        </w:rPr>
      </w:pPr>
      <w:r w:rsidRPr="00227D3E">
        <w:rPr>
          <w:rFonts w:cs="Arial"/>
          <w:sz w:val="20"/>
        </w:rPr>
        <w:t xml:space="preserve">register with the FWO ‘My Account’ portal at </w:t>
      </w:r>
      <w:hyperlink r:id="rId12" w:tooltip="FWO website" w:history="1">
        <w:r w:rsidRPr="00227D3E">
          <w:rPr>
            <w:rStyle w:val="Hyperlink"/>
            <w:rFonts w:cs="Arial"/>
            <w:sz w:val="20"/>
          </w:rPr>
          <w:t>www.fairwork.gov.au</w:t>
        </w:r>
      </w:hyperlink>
      <w:r w:rsidRPr="00227D3E">
        <w:rPr>
          <w:rFonts w:cs="Arial"/>
          <w:sz w:val="20"/>
        </w:rPr>
        <w:t xml:space="preserve"> and complete the profile, minimum pay rates and Award options;</w:t>
      </w:r>
    </w:p>
    <w:p w14:paraId="6DC22A2F" w14:textId="77777777" w:rsidR="00FC1D16" w:rsidRPr="00227D3E" w:rsidRDefault="00FC1D16" w:rsidP="00227D3E">
      <w:pPr>
        <w:widowControl w:val="0"/>
        <w:numPr>
          <w:ilvl w:val="2"/>
          <w:numId w:val="2"/>
        </w:numPr>
        <w:tabs>
          <w:tab w:val="right" w:pos="709"/>
        </w:tabs>
        <w:spacing w:after="240" w:line="360" w:lineRule="auto"/>
        <w:rPr>
          <w:rFonts w:cs="Arial"/>
          <w:sz w:val="20"/>
        </w:rPr>
      </w:pPr>
      <w:r w:rsidRPr="00227D3E">
        <w:rPr>
          <w:rFonts w:cs="Arial"/>
          <w:sz w:val="20"/>
        </w:rPr>
        <w:t>provide to the FWO the ‘My Account’ registration number; and</w:t>
      </w:r>
    </w:p>
    <w:p w14:paraId="6DC22A30" w14:textId="3D0F2FD6" w:rsidR="00FC1D16" w:rsidRPr="00227D3E" w:rsidRDefault="00FC1D16" w:rsidP="00227D3E">
      <w:pPr>
        <w:widowControl w:val="0"/>
        <w:numPr>
          <w:ilvl w:val="2"/>
          <w:numId w:val="2"/>
        </w:numPr>
        <w:tabs>
          <w:tab w:val="right" w:pos="709"/>
        </w:tabs>
        <w:spacing w:after="240" w:line="360" w:lineRule="auto"/>
        <w:rPr>
          <w:rFonts w:cs="Arial"/>
          <w:sz w:val="20"/>
        </w:rPr>
      </w:pPr>
      <w:proofErr w:type="gramStart"/>
      <w:r w:rsidRPr="00227D3E">
        <w:rPr>
          <w:rFonts w:cs="Arial"/>
          <w:sz w:val="20"/>
        </w:rPr>
        <w:lastRenderedPageBreak/>
        <w:t>demonstrate</w:t>
      </w:r>
      <w:proofErr w:type="gramEnd"/>
      <w:r w:rsidRPr="00227D3E">
        <w:rPr>
          <w:rFonts w:cs="Arial"/>
          <w:sz w:val="20"/>
        </w:rPr>
        <w:t xml:space="preserve"> to </w:t>
      </w:r>
      <w:r w:rsidR="00A61532">
        <w:rPr>
          <w:rFonts w:cs="Arial"/>
          <w:sz w:val="20"/>
        </w:rPr>
        <w:t>a</w:t>
      </w:r>
      <w:r w:rsidRPr="00227D3E">
        <w:rPr>
          <w:rFonts w:cs="Arial"/>
          <w:sz w:val="20"/>
        </w:rPr>
        <w:t xml:space="preserve"> FWO</w:t>
      </w:r>
      <w:r w:rsidR="00A61532">
        <w:rPr>
          <w:rFonts w:cs="Arial"/>
          <w:sz w:val="20"/>
        </w:rPr>
        <w:t xml:space="preserve"> Officer</w:t>
      </w:r>
      <w:r w:rsidRPr="00227D3E">
        <w:rPr>
          <w:rFonts w:cs="Arial"/>
          <w:sz w:val="20"/>
        </w:rPr>
        <w:t xml:space="preserve"> via </w:t>
      </w:r>
      <w:hyperlink r:id="rId13" w:tooltip="FWO website" w:history="1">
        <w:r w:rsidRPr="00227D3E">
          <w:rPr>
            <w:rStyle w:val="Hyperlink"/>
            <w:rFonts w:cs="Arial"/>
            <w:sz w:val="20"/>
          </w:rPr>
          <w:t>www.fairwork.gov.au</w:t>
        </w:r>
      </w:hyperlink>
      <w:r w:rsidRPr="00227D3E">
        <w:rPr>
          <w:rFonts w:cs="Arial"/>
          <w:sz w:val="20"/>
        </w:rPr>
        <w:t>, ‘My Account’ knowledge of the current Modern Award minimum rates of pay.</w:t>
      </w:r>
    </w:p>
    <w:p w14:paraId="6DC22A31" w14:textId="77777777" w:rsidR="00FC1D16" w:rsidRPr="00227D3E" w:rsidRDefault="00FC1D16" w:rsidP="00227D3E">
      <w:pPr>
        <w:widowControl w:val="0"/>
        <w:numPr>
          <w:ilvl w:val="1"/>
          <w:numId w:val="2"/>
        </w:numPr>
        <w:tabs>
          <w:tab w:val="right" w:pos="709"/>
        </w:tabs>
        <w:spacing w:after="240" w:line="360" w:lineRule="auto"/>
        <w:rPr>
          <w:rFonts w:cs="Arial"/>
          <w:sz w:val="20"/>
        </w:rPr>
      </w:pPr>
      <w:r w:rsidRPr="00227D3E">
        <w:rPr>
          <w:rFonts w:cs="Arial"/>
          <w:sz w:val="20"/>
        </w:rPr>
        <w:t>The Employer undertakes to:</w:t>
      </w:r>
    </w:p>
    <w:p w14:paraId="6DC22A32" w14:textId="77777777" w:rsidR="00FC1D16" w:rsidRPr="00227D3E" w:rsidRDefault="00FC1D16" w:rsidP="00227D3E">
      <w:pPr>
        <w:widowControl w:val="0"/>
        <w:numPr>
          <w:ilvl w:val="2"/>
          <w:numId w:val="2"/>
        </w:numPr>
        <w:tabs>
          <w:tab w:val="right" w:pos="709"/>
        </w:tabs>
        <w:spacing w:after="240" w:line="360" w:lineRule="auto"/>
        <w:rPr>
          <w:rFonts w:cs="Arial"/>
          <w:sz w:val="20"/>
        </w:rPr>
      </w:pPr>
      <w:r w:rsidRPr="00227D3E">
        <w:rPr>
          <w:rFonts w:cs="Arial"/>
          <w:sz w:val="20"/>
        </w:rPr>
        <w:t xml:space="preserve">Within </w:t>
      </w:r>
      <w:r w:rsidR="000D120C" w:rsidRPr="00227D3E">
        <w:rPr>
          <w:rFonts w:cs="Arial"/>
          <w:sz w:val="20"/>
        </w:rPr>
        <w:t>21 days</w:t>
      </w:r>
      <w:r w:rsidRPr="00227D3E">
        <w:rPr>
          <w:rFonts w:cs="Arial"/>
          <w:sz w:val="20"/>
        </w:rPr>
        <w:t xml:space="preserve"> of the Commencement Date:</w:t>
      </w:r>
    </w:p>
    <w:p w14:paraId="6DC22A33" w14:textId="662E4DBB" w:rsidR="00FC1D16" w:rsidRPr="00227D3E" w:rsidRDefault="00FC1D16" w:rsidP="00227D3E">
      <w:pPr>
        <w:widowControl w:val="0"/>
        <w:numPr>
          <w:ilvl w:val="3"/>
          <w:numId w:val="2"/>
        </w:numPr>
        <w:tabs>
          <w:tab w:val="right" w:pos="709"/>
        </w:tabs>
        <w:spacing w:after="240" w:line="360" w:lineRule="auto"/>
        <w:rPr>
          <w:rFonts w:cs="Arial"/>
          <w:sz w:val="20"/>
        </w:rPr>
      </w:pPr>
      <w:r w:rsidRPr="00227D3E">
        <w:rPr>
          <w:rFonts w:cs="Arial"/>
          <w:sz w:val="20"/>
        </w:rPr>
        <w:t xml:space="preserve">subscribe to receive “general information” email alerts from the FWO relating to the Modern Award, available at </w:t>
      </w:r>
      <w:hyperlink r:id="rId14" w:tooltip="FWO website" w:history="1">
        <w:r w:rsidRPr="00227D3E">
          <w:rPr>
            <w:rStyle w:val="Hyperlink"/>
            <w:rFonts w:cs="Arial"/>
            <w:sz w:val="20"/>
          </w:rPr>
          <w:t>http://www.fairwork.gov.au/website-information/staying-up-to-date/subscribe-to-email-updates</w:t>
        </w:r>
      </w:hyperlink>
    </w:p>
    <w:p w14:paraId="6DC22A34" w14:textId="087FBFDA" w:rsidR="00FC1D16" w:rsidRPr="00227D3E" w:rsidRDefault="00FC1D16" w:rsidP="00227D3E">
      <w:pPr>
        <w:widowControl w:val="0"/>
        <w:numPr>
          <w:ilvl w:val="3"/>
          <w:numId w:val="2"/>
        </w:numPr>
        <w:tabs>
          <w:tab w:val="right" w:pos="709"/>
        </w:tabs>
        <w:spacing w:after="240" w:line="360" w:lineRule="auto"/>
        <w:rPr>
          <w:rFonts w:cs="Arial"/>
          <w:sz w:val="20"/>
        </w:rPr>
      </w:pPr>
      <w:r w:rsidRPr="00227D3E">
        <w:rPr>
          <w:rFonts w:cs="Arial"/>
          <w:sz w:val="20"/>
        </w:rPr>
        <w:t xml:space="preserve">subscribe to FWO’s Employer newsletter for the relevant State and industry, available at </w:t>
      </w:r>
      <w:hyperlink r:id="rId15" w:tooltip="FWO website" w:history="1">
        <w:r w:rsidRPr="00227D3E">
          <w:rPr>
            <w:rStyle w:val="Hyperlink"/>
            <w:rFonts w:cs="Arial"/>
            <w:sz w:val="20"/>
          </w:rPr>
          <w:t>http://www.fairwork.gov.au/about-us/news-and-media-releases/newsletter</w:t>
        </w:r>
      </w:hyperlink>
      <w:r w:rsidRPr="00227D3E">
        <w:rPr>
          <w:rFonts w:cs="Arial"/>
          <w:sz w:val="20"/>
        </w:rPr>
        <w:t>, selecting at least the following options:</w:t>
      </w:r>
    </w:p>
    <w:p w14:paraId="6DC22A35" w14:textId="77777777" w:rsidR="00FC1D16" w:rsidRPr="00227D3E" w:rsidRDefault="00FC1D16" w:rsidP="00227D3E">
      <w:pPr>
        <w:widowControl w:val="0"/>
        <w:numPr>
          <w:ilvl w:val="4"/>
          <w:numId w:val="2"/>
        </w:numPr>
        <w:tabs>
          <w:tab w:val="right" w:pos="709"/>
        </w:tabs>
        <w:spacing w:after="240" w:line="360" w:lineRule="auto"/>
        <w:rPr>
          <w:rFonts w:cs="Arial"/>
          <w:sz w:val="20"/>
        </w:rPr>
      </w:pPr>
      <w:r w:rsidRPr="00227D3E">
        <w:rPr>
          <w:rFonts w:cs="Arial"/>
          <w:sz w:val="20"/>
        </w:rPr>
        <w:t>pay updates;</w:t>
      </w:r>
    </w:p>
    <w:p w14:paraId="6DC22A36" w14:textId="77777777" w:rsidR="00FC1D16" w:rsidRPr="00227D3E" w:rsidRDefault="00FC1D16" w:rsidP="00227D3E">
      <w:pPr>
        <w:widowControl w:val="0"/>
        <w:numPr>
          <w:ilvl w:val="4"/>
          <w:numId w:val="2"/>
        </w:numPr>
        <w:tabs>
          <w:tab w:val="right" w:pos="709"/>
        </w:tabs>
        <w:spacing w:after="240" w:line="360" w:lineRule="auto"/>
        <w:rPr>
          <w:rFonts w:cs="Arial"/>
          <w:sz w:val="20"/>
        </w:rPr>
      </w:pPr>
      <w:r w:rsidRPr="00227D3E">
        <w:rPr>
          <w:rFonts w:cs="Arial"/>
          <w:sz w:val="20"/>
        </w:rPr>
        <w:t>award updates;</w:t>
      </w:r>
    </w:p>
    <w:p w14:paraId="6DC22A37" w14:textId="77777777" w:rsidR="00FC1D16" w:rsidRPr="00227D3E" w:rsidRDefault="00FC1D16" w:rsidP="00227D3E">
      <w:pPr>
        <w:widowControl w:val="0"/>
        <w:numPr>
          <w:ilvl w:val="4"/>
          <w:numId w:val="2"/>
        </w:numPr>
        <w:tabs>
          <w:tab w:val="right" w:pos="709"/>
        </w:tabs>
        <w:spacing w:after="240" w:line="360" w:lineRule="auto"/>
        <w:rPr>
          <w:rFonts w:cs="Arial"/>
          <w:sz w:val="20"/>
        </w:rPr>
      </w:pPr>
      <w:r w:rsidRPr="00227D3E">
        <w:rPr>
          <w:rFonts w:cs="Arial"/>
          <w:sz w:val="20"/>
        </w:rPr>
        <w:t>holiday entitlements;</w:t>
      </w:r>
    </w:p>
    <w:p w14:paraId="6DC22A38" w14:textId="77777777" w:rsidR="00FC1D16" w:rsidRPr="00227D3E" w:rsidRDefault="00FC1D16" w:rsidP="00227D3E">
      <w:pPr>
        <w:widowControl w:val="0"/>
        <w:numPr>
          <w:ilvl w:val="4"/>
          <w:numId w:val="2"/>
        </w:numPr>
        <w:tabs>
          <w:tab w:val="right" w:pos="709"/>
        </w:tabs>
        <w:spacing w:after="240" w:line="360" w:lineRule="auto"/>
        <w:rPr>
          <w:rFonts w:cs="Arial"/>
          <w:sz w:val="20"/>
        </w:rPr>
      </w:pPr>
      <w:r w:rsidRPr="00227D3E">
        <w:rPr>
          <w:rFonts w:cs="Arial"/>
          <w:sz w:val="20"/>
        </w:rPr>
        <w:t>working hours and breaks; and</w:t>
      </w:r>
    </w:p>
    <w:p w14:paraId="6DC22A39" w14:textId="77777777" w:rsidR="00FC1D16" w:rsidRPr="00227D3E" w:rsidRDefault="00FC1D16" w:rsidP="00227D3E">
      <w:pPr>
        <w:widowControl w:val="0"/>
        <w:numPr>
          <w:ilvl w:val="4"/>
          <w:numId w:val="2"/>
        </w:numPr>
        <w:tabs>
          <w:tab w:val="right" w:pos="709"/>
        </w:tabs>
        <w:spacing w:after="240" w:line="360" w:lineRule="auto"/>
        <w:rPr>
          <w:rFonts w:cs="Arial"/>
          <w:sz w:val="20"/>
        </w:rPr>
      </w:pPr>
      <w:proofErr w:type="gramStart"/>
      <w:r w:rsidRPr="00227D3E">
        <w:rPr>
          <w:rFonts w:cs="Arial"/>
          <w:sz w:val="20"/>
        </w:rPr>
        <w:t>annual</w:t>
      </w:r>
      <w:proofErr w:type="gramEnd"/>
      <w:r w:rsidRPr="00227D3E">
        <w:rPr>
          <w:rFonts w:cs="Arial"/>
          <w:sz w:val="20"/>
        </w:rPr>
        <w:t xml:space="preserve"> leave/sick leave.</w:t>
      </w:r>
    </w:p>
    <w:p w14:paraId="6DC22A3A" w14:textId="77777777" w:rsidR="00B722BA" w:rsidRDefault="00E95E33" w:rsidP="00B722BA">
      <w:pPr>
        <w:widowControl w:val="0"/>
        <w:numPr>
          <w:ilvl w:val="2"/>
          <w:numId w:val="2"/>
        </w:numPr>
        <w:tabs>
          <w:tab w:val="right" w:pos="709"/>
        </w:tabs>
        <w:spacing w:after="240" w:line="360" w:lineRule="auto"/>
        <w:rPr>
          <w:rFonts w:cs="Arial"/>
          <w:sz w:val="20"/>
        </w:rPr>
      </w:pPr>
      <w:r w:rsidRPr="00227D3E">
        <w:rPr>
          <w:rFonts w:cs="Arial"/>
          <w:sz w:val="20"/>
        </w:rPr>
        <w:t>Provide</w:t>
      </w:r>
      <w:r w:rsidR="00FC1D16" w:rsidRPr="00227D3E">
        <w:rPr>
          <w:rFonts w:cs="Arial"/>
          <w:sz w:val="20"/>
        </w:rPr>
        <w:t xml:space="preserve"> to the FWO evidence of the above subscriptions, including advising the FWO of the email address used to register.</w:t>
      </w:r>
    </w:p>
    <w:p w14:paraId="6DC22A3B" w14:textId="77777777" w:rsidR="00B722BA" w:rsidRPr="00B722BA" w:rsidRDefault="00B722BA" w:rsidP="00B722BA">
      <w:pPr>
        <w:ind w:left="720" w:hanging="720"/>
        <w:rPr>
          <w:i/>
          <w:sz w:val="20"/>
        </w:rPr>
      </w:pPr>
      <w:r w:rsidRPr="00B722BA">
        <w:rPr>
          <w:i/>
          <w:sz w:val="20"/>
        </w:rPr>
        <w:t>Written Apology</w:t>
      </w:r>
    </w:p>
    <w:p w14:paraId="6DC22A3C" w14:textId="77777777" w:rsidR="00B722BA" w:rsidRDefault="00B722BA" w:rsidP="00B722BA">
      <w:pPr>
        <w:pStyle w:val="ListParagraph"/>
        <w:numPr>
          <w:ilvl w:val="0"/>
          <w:numId w:val="0"/>
        </w:numPr>
        <w:spacing w:line="360" w:lineRule="auto"/>
        <w:ind w:left="2160"/>
      </w:pPr>
    </w:p>
    <w:p w14:paraId="6DC22A3D" w14:textId="77777777" w:rsidR="006120E5" w:rsidRPr="00B722BA" w:rsidRDefault="006120E5" w:rsidP="00B722BA">
      <w:pPr>
        <w:pStyle w:val="ListParagraph"/>
        <w:numPr>
          <w:ilvl w:val="0"/>
          <w:numId w:val="12"/>
        </w:numPr>
        <w:spacing w:line="360" w:lineRule="auto"/>
        <w:ind w:left="1418"/>
      </w:pPr>
      <w:r w:rsidRPr="00B722BA">
        <w:t>Provide a written apology to the affected employee within 14 days of the commencement date.</w:t>
      </w:r>
    </w:p>
    <w:p w14:paraId="6DC22A3E" w14:textId="77777777" w:rsidR="00FC1D16" w:rsidRPr="00227D3E" w:rsidRDefault="00FC1D16" w:rsidP="00227D3E">
      <w:pPr>
        <w:widowControl w:val="0"/>
        <w:tabs>
          <w:tab w:val="right" w:pos="709"/>
        </w:tabs>
        <w:spacing w:after="240" w:line="360" w:lineRule="auto"/>
        <w:rPr>
          <w:rFonts w:cs="Arial"/>
          <w:i/>
          <w:sz w:val="20"/>
        </w:rPr>
      </w:pPr>
      <w:r w:rsidRPr="00227D3E">
        <w:rPr>
          <w:rFonts w:cs="Arial"/>
          <w:i/>
          <w:sz w:val="20"/>
        </w:rPr>
        <w:t>Future Workplace Relations Compliance</w:t>
      </w:r>
    </w:p>
    <w:p w14:paraId="6DC22A3F" w14:textId="77777777" w:rsidR="00FC1D16" w:rsidRPr="00227D3E" w:rsidRDefault="00FC1D16" w:rsidP="00227D3E">
      <w:pPr>
        <w:widowControl w:val="0"/>
        <w:numPr>
          <w:ilvl w:val="0"/>
          <w:numId w:val="4"/>
        </w:numPr>
        <w:tabs>
          <w:tab w:val="right" w:pos="709"/>
        </w:tabs>
        <w:spacing w:after="240" w:line="360" w:lineRule="auto"/>
        <w:rPr>
          <w:rFonts w:cs="Arial"/>
          <w:sz w:val="20"/>
        </w:rPr>
      </w:pPr>
      <w:r w:rsidRPr="00227D3E">
        <w:rPr>
          <w:rFonts w:cs="Arial"/>
          <w:sz w:val="20"/>
        </w:rPr>
        <w:t>The Employer undertake</w:t>
      </w:r>
      <w:r w:rsidR="00A61532">
        <w:rPr>
          <w:rFonts w:cs="Arial"/>
          <w:sz w:val="20"/>
        </w:rPr>
        <w:t>s</w:t>
      </w:r>
      <w:r w:rsidRPr="00227D3E">
        <w:rPr>
          <w:rFonts w:cs="Arial"/>
          <w:sz w:val="20"/>
        </w:rPr>
        <w:t xml:space="preserve"> to:</w:t>
      </w:r>
    </w:p>
    <w:p w14:paraId="6DC22A40" w14:textId="77777777" w:rsidR="00FC1D16" w:rsidRPr="00B722BA" w:rsidRDefault="00FC1D16" w:rsidP="00B722BA">
      <w:pPr>
        <w:pStyle w:val="ListParagraph"/>
        <w:numPr>
          <w:ilvl w:val="0"/>
          <w:numId w:val="13"/>
        </w:numPr>
        <w:spacing w:line="360" w:lineRule="auto"/>
        <w:ind w:left="2127"/>
      </w:pPr>
      <w:r w:rsidRPr="00B722BA">
        <w:t xml:space="preserve">ensure compliance at all times and in all respects with applicable Commonwealth workplace laws and instruments, including but not limited to the FW Act, the FW Regulations, any Enterprise Agreement that may be in place at the time and </w:t>
      </w:r>
      <w:r w:rsidR="00E000ED" w:rsidRPr="00B722BA">
        <w:t>all applicable</w:t>
      </w:r>
      <w:r w:rsidRPr="00B722BA">
        <w:t xml:space="preserve"> Modern Award</w:t>
      </w:r>
      <w:r w:rsidR="00E000ED" w:rsidRPr="00B722BA">
        <w:t>s</w:t>
      </w:r>
      <w:r w:rsidRPr="00B722BA">
        <w:t>, in respect of the Employer and any future businesses operated by the Employer;</w:t>
      </w:r>
    </w:p>
    <w:p w14:paraId="6DC22A41" w14:textId="77777777" w:rsidR="00FC1D16" w:rsidRPr="00B722BA" w:rsidRDefault="00FC1D16" w:rsidP="00B722BA">
      <w:pPr>
        <w:pStyle w:val="ListParagraph"/>
        <w:numPr>
          <w:ilvl w:val="0"/>
          <w:numId w:val="13"/>
        </w:numPr>
        <w:spacing w:line="360" w:lineRule="auto"/>
        <w:ind w:left="2127"/>
      </w:pPr>
      <w:r w:rsidRPr="00B722BA">
        <w:t>implement systems and processes to ensure ongoing compliance with the obligations referred to in paragraph 1</w:t>
      </w:r>
      <w:r w:rsidR="00B2143A">
        <w:t>0</w:t>
      </w:r>
      <w:r w:rsidRPr="00B722BA">
        <w:t xml:space="preserve">; and </w:t>
      </w:r>
    </w:p>
    <w:p w14:paraId="6DC22A42" w14:textId="77777777" w:rsidR="00FC1D16" w:rsidRPr="00B722BA" w:rsidRDefault="00FC1D16" w:rsidP="00B722BA">
      <w:pPr>
        <w:pStyle w:val="ListParagraph"/>
        <w:numPr>
          <w:ilvl w:val="0"/>
          <w:numId w:val="13"/>
        </w:numPr>
        <w:spacing w:line="360" w:lineRule="auto"/>
        <w:ind w:left="2127"/>
      </w:pPr>
      <w:r w:rsidRPr="00B722BA">
        <w:lastRenderedPageBreak/>
        <w:t>provide to the FWO, within twenty-eight (28) days of the Commencement Date, details of systems and processes implemented in satisfaction of the undertakings in paragraphs 1</w:t>
      </w:r>
      <w:r w:rsidR="00274EEA">
        <w:t>0</w:t>
      </w:r>
      <w:r w:rsidRPr="00B722BA">
        <w:t xml:space="preserve"> above;</w:t>
      </w:r>
    </w:p>
    <w:p w14:paraId="6DC22A43" w14:textId="77777777" w:rsidR="00FC1D16" w:rsidRPr="00227D3E" w:rsidRDefault="00FC1D16" w:rsidP="00227D3E">
      <w:pPr>
        <w:widowControl w:val="0"/>
        <w:tabs>
          <w:tab w:val="right" w:pos="709"/>
        </w:tabs>
        <w:spacing w:after="240"/>
        <w:rPr>
          <w:rFonts w:cs="Arial"/>
          <w:i/>
          <w:sz w:val="20"/>
        </w:rPr>
      </w:pPr>
      <w:r w:rsidRPr="00227D3E">
        <w:rPr>
          <w:rFonts w:cs="Arial"/>
          <w:i/>
          <w:sz w:val="20"/>
        </w:rPr>
        <w:t>Self-audits and Reporting</w:t>
      </w:r>
    </w:p>
    <w:p w14:paraId="6DC22A44" w14:textId="77777777" w:rsidR="00FC1D16" w:rsidRPr="00227D3E" w:rsidRDefault="00FC1D16" w:rsidP="00227D3E">
      <w:pPr>
        <w:widowControl w:val="0"/>
        <w:numPr>
          <w:ilvl w:val="1"/>
          <w:numId w:val="4"/>
        </w:numPr>
        <w:tabs>
          <w:tab w:val="right" w:pos="709"/>
        </w:tabs>
        <w:spacing w:after="240" w:line="360" w:lineRule="auto"/>
        <w:rPr>
          <w:rFonts w:cs="Arial"/>
          <w:sz w:val="20"/>
        </w:rPr>
      </w:pPr>
      <w:r w:rsidRPr="00227D3E">
        <w:rPr>
          <w:rFonts w:cs="Arial"/>
          <w:sz w:val="20"/>
        </w:rPr>
        <w:t>The Employer undertakes to:</w:t>
      </w:r>
    </w:p>
    <w:p w14:paraId="6DC22A45" w14:textId="77777777" w:rsidR="00FC1D16" w:rsidRPr="00B722BA" w:rsidRDefault="00FC1D16" w:rsidP="00B722BA">
      <w:pPr>
        <w:pStyle w:val="ListParagraph"/>
        <w:numPr>
          <w:ilvl w:val="0"/>
          <w:numId w:val="15"/>
        </w:numPr>
        <w:spacing w:line="360" w:lineRule="auto"/>
        <w:ind w:left="2127"/>
      </w:pPr>
      <w:r w:rsidRPr="00B722BA">
        <w:t>have completed by an external accounting professional (e.g. Certified Practicing Accountant), audit specialist or employment law specialist, at own expense, audits (</w:t>
      </w:r>
      <w:r w:rsidRPr="00B722BA">
        <w:rPr>
          <w:b/>
        </w:rPr>
        <w:t>Audits</w:t>
      </w:r>
      <w:r w:rsidRPr="00B722BA">
        <w:t>) of compliance with applicable Commonwealth workplace laws and instruments, including but not limited to the FW Act, Enterprise Agreement in force at that time and the Modern Award, in respect of pay rates, conditions, payslips and record keeping in relation to all of employees of the Employer during the relevant audit period, according to the following schedule:</w:t>
      </w:r>
    </w:p>
    <w:p w14:paraId="6DC22A46" w14:textId="77777777" w:rsidR="00FC1D16" w:rsidRPr="00227D3E" w:rsidRDefault="00FC1D16" w:rsidP="00227D3E">
      <w:pPr>
        <w:widowControl w:val="0"/>
        <w:numPr>
          <w:ilvl w:val="3"/>
          <w:numId w:val="4"/>
        </w:numPr>
        <w:tabs>
          <w:tab w:val="right" w:pos="709"/>
        </w:tabs>
        <w:spacing w:after="240" w:line="360" w:lineRule="auto"/>
        <w:rPr>
          <w:rFonts w:cs="Arial"/>
          <w:sz w:val="20"/>
        </w:rPr>
      </w:pPr>
      <w:r w:rsidRPr="00227D3E">
        <w:rPr>
          <w:rFonts w:cs="Arial"/>
          <w:sz w:val="20"/>
        </w:rPr>
        <w:t xml:space="preserve">an Audit of the first complete pay cycle following 1 </w:t>
      </w:r>
      <w:r w:rsidR="006120E5" w:rsidRPr="00227D3E">
        <w:rPr>
          <w:rFonts w:cs="Arial"/>
          <w:sz w:val="20"/>
        </w:rPr>
        <w:t>November</w:t>
      </w:r>
      <w:r w:rsidR="005E7B75" w:rsidRPr="00227D3E">
        <w:rPr>
          <w:rFonts w:cs="Arial"/>
          <w:sz w:val="20"/>
        </w:rPr>
        <w:t xml:space="preserve"> </w:t>
      </w:r>
      <w:r w:rsidRPr="00227D3E">
        <w:rPr>
          <w:rFonts w:cs="Arial"/>
          <w:sz w:val="20"/>
        </w:rPr>
        <w:t>2015 which is to be finalised within 28 days of the last day of the pay cycle;</w:t>
      </w:r>
    </w:p>
    <w:p w14:paraId="6DC22A47" w14:textId="77777777" w:rsidR="00FC1D16" w:rsidRPr="00227D3E" w:rsidRDefault="00FC1D16" w:rsidP="00227D3E">
      <w:pPr>
        <w:widowControl w:val="0"/>
        <w:numPr>
          <w:ilvl w:val="3"/>
          <w:numId w:val="4"/>
        </w:numPr>
        <w:tabs>
          <w:tab w:val="right" w:pos="709"/>
        </w:tabs>
        <w:spacing w:after="240" w:line="360" w:lineRule="auto"/>
        <w:rPr>
          <w:rFonts w:cs="Arial"/>
          <w:sz w:val="20"/>
        </w:rPr>
      </w:pPr>
      <w:r w:rsidRPr="00227D3E">
        <w:rPr>
          <w:rFonts w:cs="Arial"/>
          <w:sz w:val="20"/>
        </w:rPr>
        <w:t>an Audit of the first complete pay cycle following 1 J</w:t>
      </w:r>
      <w:r w:rsidR="005E7B75" w:rsidRPr="00227D3E">
        <w:rPr>
          <w:rFonts w:cs="Arial"/>
          <w:sz w:val="20"/>
        </w:rPr>
        <w:t>uly</w:t>
      </w:r>
      <w:r w:rsidRPr="00227D3E">
        <w:rPr>
          <w:rFonts w:cs="Arial"/>
          <w:sz w:val="20"/>
        </w:rPr>
        <w:t xml:space="preserve"> 2016, which is to be finalised within 28 days of the last day of the pay cycle;</w:t>
      </w:r>
    </w:p>
    <w:p w14:paraId="6DC22A48" w14:textId="77777777" w:rsidR="00FC1D16" w:rsidRPr="00B722BA" w:rsidRDefault="00FC1D16" w:rsidP="00B722BA">
      <w:pPr>
        <w:pStyle w:val="ListParagraph"/>
        <w:numPr>
          <w:ilvl w:val="0"/>
          <w:numId w:val="15"/>
        </w:numPr>
        <w:spacing w:line="360" w:lineRule="auto"/>
        <w:ind w:left="2127"/>
      </w:pPr>
      <w:r w:rsidRPr="00B722BA">
        <w:t>ensure that each Audit examines the Employer’s compliance with any wages rate, penalty or allowance increases flowing from the Fair Work Commission Annual Wage Reviews;</w:t>
      </w:r>
    </w:p>
    <w:p w14:paraId="6DC22A49" w14:textId="77777777" w:rsidR="00FC1D16" w:rsidRPr="00B722BA" w:rsidRDefault="00FC1D16" w:rsidP="00B722BA">
      <w:pPr>
        <w:pStyle w:val="ListParagraph"/>
        <w:numPr>
          <w:ilvl w:val="0"/>
          <w:numId w:val="15"/>
        </w:numPr>
        <w:spacing w:line="360" w:lineRule="auto"/>
        <w:ind w:left="2127"/>
      </w:pPr>
      <w:r w:rsidRPr="00B722BA">
        <w:t>within seven (7) days of the completion of each Audit, provide the FWO with details of the methodology used to conduct the Audit and a copy of the certified audit report;</w:t>
      </w:r>
    </w:p>
    <w:p w14:paraId="6DC22A4A" w14:textId="77777777" w:rsidR="00FC1D16" w:rsidRPr="00B722BA" w:rsidRDefault="00FC1D16" w:rsidP="00B722BA">
      <w:pPr>
        <w:pStyle w:val="ListParagraph"/>
        <w:numPr>
          <w:ilvl w:val="0"/>
          <w:numId w:val="15"/>
        </w:numPr>
        <w:spacing w:line="360" w:lineRule="auto"/>
        <w:ind w:left="2127"/>
      </w:pPr>
      <w:r w:rsidRPr="00B722BA">
        <w:t>upon request by FWO, provide within seven (7) days of receiving such request, a copy of all documents provided to the auditor for the purpose of undertaking an Audit;</w:t>
      </w:r>
    </w:p>
    <w:p w14:paraId="6DC22A4B" w14:textId="77777777" w:rsidR="00FC1D16" w:rsidRPr="00B722BA" w:rsidRDefault="00FC1D16" w:rsidP="00B722BA">
      <w:pPr>
        <w:pStyle w:val="ListParagraph"/>
        <w:numPr>
          <w:ilvl w:val="0"/>
          <w:numId w:val="15"/>
        </w:numPr>
        <w:spacing w:line="360" w:lineRule="auto"/>
        <w:ind w:left="2127"/>
      </w:pPr>
      <w:r w:rsidRPr="00B722BA">
        <w:t xml:space="preserve">in the event that an Audit discloses contraventions of any applicable Commonwealth workplace laws or instrument, rectify all such contraventions within fourteen (14) days; </w:t>
      </w:r>
    </w:p>
    <w:p w14:paraId="6DC22A4C" w14:textId="77777777" w:rsidR="00FC1D16" w:rsidRPr="00B722BA" w:rsidRDefault="00FC1D16" w:rsidP="00B722BA">
      <w:pPr>
        <w:pStyle w:val="ListParagraph"/>
        <w:numPr>
          <w:ilvl w:val="0"/>
          <w:numId w:val="15"/>
        </w:numPr>
        <w:spacing w:line="360" w:lineRule="auto"/>
        <w:ind w:left="2127"/>
      </w:pPr>
      <w:r w:rsidRPr="00B722BA">
        <w:t>provide evidence of rectification of all contraventions disclosed by an Audit to the FWO within fourteen (14) days of rectification;</w:t>
      </w:r>
    </w:p>
    <w:p w14:paraId="6DC22A4D" w14:textId="77777777" w:rsidR="002A1B30" w:rsidRPr="00227D3E" w:rsidRDefault="002A1B30" w:rsidP="00227D3E">
      <w:pPr>
        <w:pStyle w:val="Heading2"/>
        <w:spacing w:line="360" w:lineRule="auto"/>
        <w:rPr>
          <w:sz w:val="20"/>
          <w:szCs w:val="20"/>
        </w:rPr>
      </w:pPr>
      <w:r w:rsidRPr="00227D3E">
        <w:rPr>
          <w:sz w:val="20"/>
          <w:szCs w:val="20"/>
        </w:rPr>
        <w:t>Acknowledgements</w:t>
      </w:r>
    </w:p>
    <w:p w14:paraId="6DC22A4E" w14:textId="77777777" w:rsidR="002A1B30" w:rsidRPr="00227D3E" w:rsidRDefault="00FC13BE" w:rsidP="00227D3E">
      <w:pPr>
        <w:pStyle w:val="ListParagraph"/>
        <w:spacing w:line="360" w:lineRule="auto"/>
      </w:pPr>
      <w:r w:rsidRPr="00227D3E">
        <w:t>The employer</w:t>
      </w:r>
      <w:r w:rsidR="002A1B30" w:rsidRPr="00227D3E">
        <w:t xml:space="preserve"> acknowledges that:</w:t>
      </w:r>
    </w:p>
    <w:p w14:paraId="6DC22A4F" w14:textId="3C78B9BB" w:rsidR="002A1B30" w:rsidRPr="00227D3E" w:rsidRDefault="002A1B30" w:rsidP="00227D3E">
      <w:pPr>
        <w:pStyle w:val="ListParagraph"/>
        <w:numPr>
          <w:ilvl w:val="1"/>
          <w:numId w:val="2"/>
        </w:numPr>
        <w:spacing w:line="360" w:lineRule="auto"/>
      </w:pPr>
      <w:r w:rsidRPr="00227D3E">
        <w:t xml:space="preserve">the FWO may make this Undertaking (including any attachments) available for public </w:t>
      </w:r>
      <w:r w:rsidRPr="00227D3E">
        <w:lastRenderedPageBreak/>
        <w:t xml:space="preserve">inspection, including by posting it to its </w:t>
      </w:r>
      <w:r w:rsidR="003C16D5" w:rsidRPr="00227D3E">
        <w:t xml:space="preserve">website at </w:t>
      </w:r>
      <w:hyperlink r:id="rId16" w:tooltip="FWO website" w:history="1">
        <w:r w:rsidR="003C16D5" w:rsidRPr="00227D3E">
          <w:rPr>
            <w:rStyle w:val="Hyperlink"/>
          </w:rPr>
          <w:t>www.fairwork.gov.au</w:t>
        </w:r>
      </w:hyperlink>
      <w:r w:rsidRPr="00227D3E">
        <w:t xml:space="preserve"> (subject to the FWO taking any necessary steps to redact the names of individuals not party to the Undertaking);</w:t>
      </w:r>
    </w:p>
    <w:p w14:paraId="6DC22A50" w14:textId="77777777" w:rsidR="002A1B30" w:rsidRPr="00227D3E" w:rsidRDefault="002A1B30" w:rsidP="00227D3E">
      <w:pPr>
        <w:pStyle w:val="ListParagraph"/>
        <w:numPr>
          <w:ilvl w:val="1"/>
          <w:numId w:val="2"/>
        </w:numPr>
        <w:spacing w:line="360" w:lineRule="auto"/>
      </w:pPr>
      <w:r w:rsidRPr="00227D3E">
        <w:t xml:space="preserve">the FWO may release a copy of this Undertaking pursuant to any relevant request under the </w:t>
      </w:r>
      <w:r w:rsidRPr="00227D3E">
        <w:rPr>
          <w:i/>
        </w:rPr>
        <w:t>Freedom of Information Act 1982</w:t>
      </w:r>
      <w:r w:rsidRPr="00227D3E">
        <w:t xml:space="preserve"> (</w:t>
      </w:r>
      <w:proofErr w:type="spellStart"/>
      <w:r w:rsidRPr="00227D3E">
        <w:t>Cth</w:t>
      </w:r>
      <w:proofErr w:type="spellEnd"/>
      <w:r w:rsidRPr="00227D3E">
        <w:t>);</w:t>
      </w:r>
    </w:p>
    <w:p w14:paraId="6DC22A51" w14:textId="77777777" w:rsidR="002A1B30" w:rsidRPr="00227D3E" w:rsidRDefault="002A1B30" w:rsidP="00227D3E">
      <w:pPr>
        <w:pStyle w:val="ListParagraph"/>
        <w:numPr>
          <w:ilvl w:val="1"/>
          <w:numId w:val="2"/>
        </w:numPr>
        <w:spacing w:line="360" w:lineRule="auto"/>
      </w:pPr>
      <w:r w:rsidRPr="00227D3E">
        <w:t>the FWO may issue a media release in relation to this Undertaking and from time to time, publicly refer to the Undertaking and its terms;</w:t>
      </w:r>
    </w:p>
    <w:p w14:paraId="6DC22A52" w14:textId="77777777" w:rsidR="002A1B30" w:rsidRPr="00227D3E" w:rsidRDefault="002A1B30" w:rsidP="00227D3E">
      <w:pPr>
        <w:pStyle w:val="ListParagraph"/>
        <w:numPr>
          <w:ilvl w:val="1"/>
          <w:numId w:val="2"/>
        </w:numPr>
        <w:spacing w:line="360" w:lineRule="auto"/>
      </w:pPr>
      <w:r w:rsidRPr="00227D3E">
        <w:t xml:space="preserve">the admissions made in the Undertaking may be relied upon by the FWO in respect of any future decision about enforcement action to be taken in relation to any future non-compliance with Commonwealth workplace relations obligations by </w:t>
      </w:r>
      <w:r w:rsidR="00047C9F" w:rsidRPr="00227D3E">
        <w:t>the Employer</w:t>
      </w:r>
      <w:r w:rsidRPr="00227D3E">
        <w:t>;</w:t>
      </w:r>
    </w:p>
    <w:p w14:paraId="6DC22A53" w14:textId="77777777" w:rsidR="002A1B30" w:rsidRPr="00227D3E" w:rsidRDefault="002A1B30" w:rsidP="00227D3E">
      <w:pPr>
        <w:pStyle w:val="ListParagraph"/>
        <w:numPr>
          <w:ilvl w:val="1"/>
          <w:numId w:val="2"/>
        </w:numPr>
        <w:spacing w:line="360" w:lineRule="auto"/>
      </w:pPr>
      <w:r w:rsidRPr="00227D3E">
        <w:t xml:space="preserve">consistent with the Note to section 715(4) of the FW Act, this Undertaking in no way derogates from the rights and remedies available to any other person arising from the conduct set out in this Undertaking; </w:t>
      </w:r>
    </w:p>
    <w:p w14:paraId="6DC22A54" w14:textId="77777777" w:rsidR="002A1B30" w:rsidRPr="00227D3E" w:rsidRDefault="002A1B30" w:rsidP="00227D3E">
      <w:pPr>
        <w:pStyle w:val="ListParagraph"/>
        <w:numPr>
          <w:ilvl w:val="1"/>
          <w:numId w:val="2"/>
        </w:numPr>
        <w:spacing w:line="360" w:lineRule="auto"/>
      </w:pPr>
      <w:r w:rsidRPr="00227D3E">
        <w:t xml:space="preserve">if the FWO considers that </w:t>
      </w:r>
      <w:r w:rsidR="00FC07C0" w:rsidRPr="00227D3E">
        <w:t>the Employer</w:t>
      </w:r>
      <w:r w:rsidRPr="00227D3E">
        <w:t xml:space="preserve"> has contravened any of the terms of this this Undertaking the FWO may apply to any of the Courts set out in section 715(6) of the FW Act, for orders under section 715(7) of the FW Act; </w:t>
      </w:r>
    </w:p>
    <w:p w14:paraId="6DC22A55" w14:textId="77777777" w:rsidR="002A1B30" w:rsidRPr="00227D3E" w:rsidRDefault="002A1B30" w:rsidP="00227D3E">
      <w:pPr>
        <w:pStyle w:val="ListParagraph"/>
        <w:numPr>
          <w:ilvl w:val="1"/>
          <w:numId w:val="2"/>
        </w:numPr>
        <w:spacing w:line="360" w:lineRule="auto"/>
      </w:pPr>
      <w:proofErr w:type="gramStart"/>
      <w:r w:rsidRPr="00227D3E">
        <w:t>consistent</w:t>
      </w:r>
      <w:proofErr w:type="gramEnd"/>
      <w:r w:rsidRPr="00227D3E">
        <w:t xml:space="preserve"> with section 715(3) of the FW Act, </w:t>
      </w:r>
      <w:r w:rsidR="00FC6D08" w:rsidRPr="00227D3E">
        <w:t>the Employer</w:t>
      </w:r>
      <w:r w:rsidRPr="00227D3E">
        <w:t xml:space="preserve"> may withdraw from or vary this Undertaking at any time, but only with the consent of the FWO.</w:t>
      </w:r>
    </w:p>
    <w:p w14:paraId="6DC22A56" w14:textId="77777777" w:rsidR="002A1B30" w:rsidRPr="00227D3E" w:rsidRDefault="002A1B30" w:rsidP="00227D3E">
      <w:pPr>
        <w:pStyle w:val="Heading2"/>
        <w:rPr>
          <w:sz w:val="20"/>
          <w:szCs w:val="20"/>
        </w:rPr>
      </w:pPr>
      <w:r w:rsidRPr="00227D3E">
        <w:rPr>
          <w:sz w:val="20"/>
          <w:szCs w:val="20"/>
        </w:rPr>
        <w:br w:type="page"/>
      </w:r>
      <w:r w:rsidRPr="00227D3E">
        <w:rPr>
          <w:sz w:val="20"/>
          <w:szCs w:val="20"/>
        </w:rPr>
        <w:lastRenderedPageBreak/>
        <w:t>Executed as an undertaking</w:t>
      </w:r>
    </w:p>
    <w:p w14:paraId="6DC22A57" w14:textId="77777777" w:rsidR="002A1B30" w:rsidRPr="00227D3E" w:rsidRDefault="002A1B30" w:rsidP="00227D3E">
      <w:pPr>
        <w:tabs>
          <w:tab w:val="right" w:pos="4111"/>
        </w:tabs>
        <w:spacing w:before="240" w:after="240"/>
        <w:rPr>
          <w:rFonts w:cs="Arial"/>
          <w:sz w:val="20"/>
        </w:rPr>
      </w:pPr>
      <w:r w:rsidRPr="00227D3E">
        <w:rPr>
          <w:rFonts w:cs="Arial"/>
          <w:caps/>
          <w:sz w:val="20"/>
        </w:rPr>
        <w:t>Executed</w:t>
      </w:r>
      <w:r w:rsidRPr="00227D3E">
        <w:rPr>
          <w:rFonts w:cs="Arial"/>
          <w:sz w:val="20"/>
        </w:rPr>
        <w:t xml:space="preserve"> by </w:t>
      </w:r>
      <w:r w:rsidR="006120E5" w:rsidRPr="00227D3E">
        <w:rPr>
          <w:rFonts w:cs="Arial"/>
          <w:sz w:val="20"/>
        </w:rPr>
        <w:t xml:space="preserve">Ni </w:t>
      </w:r>
      <w:proofErr w:type="spellStart"/>
      <w:r w:rsidR="006120E5" w:rsidRPr="00227D3E">
        <w:rPr>
          <w:rFonts w:cs="Arial"/>
          <w:sz w:val="20"/>
        </w:rPr>
        <w:t>Hao</w:t>
      </w:r>
      <w:proofErr w:type="spellEnd"/>
      <w:r w:rsidR="006120E5" w:rsidRPr="00227D3E">
        <w:rPr>
          <w:rFonts w:cs="Arial"/>
          <w:sz w:val="20"/>
        </w:rPr>
        <w:t xml:space="preserve"> Chinese Restaurant Toowoomba</w:t>
      </w:r>
      <w:r w:rsidR="00FC13BE" w:rsidRPr="00227D3E">
        <w:rPr>
          <w:rFonts w:cs="Arial"/>
          <w:sz w:val="20"/>
        </w:rPr>
        <w:t xml:space="preserve"> Pty Ltd </w:t>
      </w:r>
      <w:r w:rsidRPr="00227D3E">
        <w:rPr>
          <w:rFonts w:cs="Arial"/>
          <w:sz w:val="20"/>
        </w:rPr>
        <w:t xml:space="preserve">in accordance with section 127(1) of the </w:t>
      </w:r>
      <w:r w:rsidRPr="00227D3E">
        <w:rPr>
          <w:rFonts w:cs="Arial"/>
          <w:i/>
          <w:sz w:val="20"/>
        </w:rPr>
        <w:t>Corporations Act 2001</w:t>
      </w:r>
      <w:r w:rsidRPr="00227D3E">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227D3E" w14:paraId="6DC22A5B" w14:textId="77777777" w:rsidTr="0087062E">
        <w:trPr>
          <w:tblHeader/>
        </w:trPr>
        <w:tc>
          <w:tcPr>
            <w:tcW w:w="4528" w:type="dxa"/>
            <w:tcBorders>
              <w:top w:val="nil"/>
              <w:left w:val="nil"/>
              <w:bottom w:val="single" w:sz="4" w:space="0" w:color="auto"/>
              <w:right w:val="nil"/>
            </w:tcBorders>
          </w:tcPr>
          <w:p w14:paraId="6DC22A58" w14:textId="77777777" w:rsidR="002A1B30" w:rsidRPr="00227D3E" w:rsidRDefault="002A1B30" w:rsidP="00227D3E">
            <w:pPr>
              <w:tabs>
                <w:tab w:val="right" w:pos="4111"/>
              </w:tabs>
              <w:spacing w:after="240"/>
              <w:rPr>
                <w:rFonts w:cs="Arial"/>
                <w:sz w:val="20"/>
              </w:rPr>
            </w:pPr>
          </w:p>
        </w:tc>
        <w:tc>
          <w:tcPr>
            <w:tcW w:w="319" w:type="dxa"/>
            <w:tcBorders>
              <w:top w:val="nil"/>
              <w:left w:val="nil"/>
              <w:bottom w:val="nil"/>
              <w:right w:val="nil"/>
            </w:tcBorders>
          </w:tcPr>
          <w:p w14:paraId="6DC22A59" w14:textId="77777777" w:rsidR="002A1B30" w:rsidRPr="00227D3E" w:rsidRDefault="002A1B30" w:rsidP="00227D3E">
            <w:pPr>
              <w:spacing w:after="240"/>
              <w:rPr>
                <w:rFonts w:cs="Arial"/>
                <w:sz w:val="20"/>
              </w:rPr>
            </w:pPr>
          </w:p>
        </w:tc>
        <w:tc>
          <w:tcPr>
            <w:tcW w:w="4439" w:type="dxa"/>
            <w:tcBorders>
              <w:top w:val="nil"/>
              <w:left w:val="nil"/>
              <w:bottom w:val="single" w:sz="4" w:space="0" w:color="auto"/>
              <w:right w:val="nil"/>
            </w:tcBorders>
          </w:tcPr>
          <w:p w14:paraId="6DC22A5A" w14:textId="77777777" w:rsidR="002A1B30" w:rsidRPr="00227D3E" w:rsidRDefault="002A1B30" w:rsidP="00227D3E">
            <w:pPr>
              <w:spacing w:after="240"/>
              <w:rPr>
                <w:rFonts w:cs="Arial"/>
                <w:sz w:val="20"/>
              </w:rPr>
            </w:pPr>
          </w:p>
        </w:tc>
      </w:tr>
      <w:tr w:rsidR="002A1B30" w:rsidRPr="00227D3E" w14:paraId="6DC22A5F" w14:textId="77777777" w:rsidTr="0087062E">
        <w:trPr>
          <w:trHeight w:val="193"/>
          <w:tblHeader/>
        </w:trPr>
        <w:tc>
          <w:tcPr>
            <w:tcW w:w="4528" w:type="dxa"/>
            <w:tcBorders>
              <w:top w:val="single" w:sz="4" w:space="0" w:color="auto"/>
              <w:left w:val="nil"/>
              <w:bottom w:val="nil"/>
              <w:right w:val="nil"/>
            </w:tcBorders>
          </w:tcPr>
          <w:p w14:paraId="6DC22A5C" w14:textId="77777777" w:rsidR="002A1B30" w:rsidRPr="00227D3E" w:rsidRDefault="002A1B30" w:rsidP="00227D3E">
            <w:pPr>
              <w:spacing w:after="240"/>
              <w:rPr>
                <w:rFonts w:cs="Arial"/>
                <w:sz w:val="20"/>
              </w:rPr>
            </w:pPr>
            <w:r w:rsidRPr="00227D3E">
              <w:rPr>
                <w:rFonts w:cs="Arial"/>
                <w:sz w:val="20"/>
              </w:rPr>
              <w:t>(Signature of director)</w:t>
            </w:r>
          </w:p>
        </w:tc>
        <w:tc>
          <w:tcPr>
            <w:tcW w:w="319" w:type="dxa"/>
            <w:tcBorders>
              <w:top w:val="nil"/>
              <w:left w:val="nil"/>
              <w:bottom w:val="nil"/>
              <w:right w:val="nil"/>
            </w:tcBorders>
          </w:tcPr>
          <w:p w14:paraId="6DC22A5D" w14:textId="77777777" w:rsidR="002A1B30" w:rsidRPr="00227D3E" w:rsidRDefault="002A1B30" w:rsidP="00227D3E">
            <w:pPr>
              <w:spacing w:after="240"/>
              <w:rPr>
                <w:rFonts w:cs="Arial"/>
                <w:sz w:val="20"/>
              </w:rPr>
            </w:pPr>
          </w:p>
        </w:tc>
        <w:tc>
          <w:tcPr>
            <w:tcW w:w="4439" w:type="dxa"/>
            <w:tcBorders>
              <w:top w:val="single" w:sz="4" w:space="0" w:color="auto"/>
              <w:left w:val="nil"/>
              <w:bottom w:val="nil"/>
              <w:right w:val="nil"/>
            </w:tcBorders>
          </w:tcPr>
          <w:p w14:paraId="6DC22A5E" w14:textId="77777777" w:rsidR="002A1B30" w:rsidRPr="00227D3E" w:rsidRDefault="002A1B30" w:rsidP="00227D3E">
            <w:pPr>
              <w:spacing w:after="240"/>
              <w:rPr>
                <w:rFonts w:cs="Arial"/>
                <w:sz w:val="20"/>
              </w:rPr>
            </w:pPr>
            <w:r w:rsidRPr="00227D3E">
              <w:rPr>
                <w:rFonts w:cs="Arial"/>
                <w:sz w:val="20"/>
              </w:rPr>
              <w:t>(Signature of director/company secretary)</w:t>
            </w:r>
          </w:p>
        </w:tc>
      </w:tr>
      <w:tr w:rsidR="002A1B30" w:rsidRPr="00227D3E" w14:paraId="6DC22A63" w14:textId="77777777" w:rsidTr="0087062E">
        <w:trPr>
          <w:trHeight w:val="517"/>
          <w:tblHeader/>
        </w:trPr>
        <w:tc>
          <w:tcPr>
            <w:tcW w:w="4528" w:type="dxa"/>
            <w:tcBorders>
              <w:top w:val="nil"/>
              <w:left w:val="nil"/>
              <w:right w:val="nil"/>
            </w:tcBorders>
          </w:tcPr>
          <w:p w14:paraId="6DC22A60" w14:textId="77777777" w:rsidR="002A1B30" w:rsidRPr="00227D3E" w:rsidRDefault="002A1B30" w:rsidP="00227D3E">
            <w:pPr>
              <w:spacing w:after="240"/>
              <w:rPr>
                <w:rFonts w:cs="Arial"/>
                <w:sz w:val="20"/>
              </w:rPr>
            </w:pPr>
          </w:p>
        </w:tc>
        <w:tc>
          <w:tcPr>
            <w:tcW w:w="319" w:type="dxa"/>
            <w:tcBorders>
              <w:top w:val="nil"/>
              <w:left w:val="nil"/>
              <w:bottom w:val="nil"/>
              <w:right w:val="nil"/>
            </w:tcBorders>
          </w:tcPr>
          <w:p w14:paraId="6DC22A61" w14:textId="77777777" w:rsidR="002A1B30" w:rsidRPr="00227D3E" w:rsidRDefault="002A1B30" w:rsidP="00227D3E">
            <w:pPr>
              <w:spacing w:after="240"/>
              <w:rPr>
                <w:rFonts w:cs="Arial"/>
                <w:sz w:val="20"/>
              </w:rPr>
            </w:pPr>
          </w:p>
        </w:tc>
        <w:tc>
          <w:tcPr>
            <w:tcW w:w="4439" w:type="dxa"/>
            <w:tcBorders>
              <w:top w:val="nil"/>
              <w:left w:val="nil"/>
              <w:right w:val="nil"/>
            </w:tcBorders>
          </w:tcPr>
          <w:p w14:paraId="6DC22A62" w14:textId="77777777" w:rsidR="002A1B30" w:rsidRPr="00227D3E" w:rsidRDefault="002A1B30" w:rsidP="00227D3E">
            <w:pPr>
              <w:spacing w:after="240"/>
              <w:rPr>
                <w:rFonts w:cs="Arial"/>
                <w:sz w:val="20"/>
              </w:rPr>
            </w:pPr>
          </w:p>
        </w:tc>
      </w:tr>
    </w:tbl>
    <w:p w14:paraId="6DC22A64" w14:textId="77777777" w:rsidR="002A1B30" w:rsidRPr="00227D3E" w:rsidRDefault="002A1B30" w:rsidP="00227D3E">
      <w:pPr>
        <w:pStyle w:val="Headersub"/>
        <w:widowControl w:val="0"/>
        <w:tabs>
          <w:tab w:val="left" w:pos="4820"/>
        </w:tabs>
        <w:spacing w:after="240"/>
        <w:rPr>
          <w:rFonts w:cs="Arial"/>
          <w:sz w:val="20"/>
        </w:rPr>
      </w:pPr>
      <w:r w:rsidRPr="00227D3E">
        <w:rPr>
          <w:rFonts w:cs="Arial"/>
          <w:sz w:val="20"/>
        </w:rPr>
        <w:t>(Name of director)</w:t>
      </w:r>
      <w:r w:rsidRPr="00227D3E">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227D3E" w14:paraId="6DC22A68" w14:textId="77777777" w:rsidTr="0087062E">
        <w:trPr>
          <w:trHeight w:val="517"/>
          <w:tblHeader/>
        </w:trPr>
        <w:tc>
          <w:tcPr>
            <w:tcW w:w="4528" w:type="dxa"/>
            <w:tcBorders>
              <w:top w:val="nil"/>
              <w:left w:val="nil"/>
              <w:right w:val="nil"/>
            </w:tcBorders>
          </w:tcPr>
          <w:p w14:paraId="6DC22A65" w14:textId="77777777" w:rsidR="002A1B30" w:rsidRPr="00227D3E" w:rsidRDefault="002A1B30" w:rsidP="00227D3E">
            <w:pPr>
              <w:spacing w:after="240"/>
              <w:rPr>
                <w:rFonts w:cs="Arial"/>
                <w:sz w:val="20"/>
              </w:rPr>
            </w:pPr>
          </w:p>
        </w:tc>
        <w:tc>
          <w:tcPr>
            <w:tcW w:w="319" w:type="dxa"/>
            <w:tcBorders>
              <w:top w:val="nil"/>
              <w:left w:val="nil"/>
              <w:bottom w:val="nil"/>
              <w:right w:val="nil"/>
            </w:tcBorders>
          </w:tcPr>
          <w:p w14:paraId="6DC22A66" w14:textId="77777777" w:rsidR="002A1B30" w:rsidRPr="00227D3E" w:rsidRDefault="002A1B30" w:rsidP="00227D3E">
            <w:pPr>
              <w:spacing w:after="240"/>
              <w:rPr>
                <w:rFonts w:cs="Arial"/>
                <w:sz w:val="20"/>
              </w:rPr>
            </w:pPr>
          </w:p>
        </w:tc>
        <w:tc>
          <w:tcPr>
            <w:tcW w:w="4439" w:type="dxa"/>
            <w:tcBorders>
              <w:top w:val="nil"/>
              <w:left w:val="nil"/>
              <w:right w:val="nil"/>
            </w:tcBorders>
          </w:tcPr>
          <w:p w14:paraId="6DC22A67" w14:textId="77777777" w:rsidR="002A1B30" w:rsidRPr="00227D3E" w:rsidRDefault="002A1B30" w:rsidP="00227D3E">
            <w:pPr>
              <w:spacing w:after="240"/>
              <w:rPr>
                <w:rFonts w:cs="Arial"/>
                <w:sz w:val="20"/>
              </w:rPr>
            </w:pPr>
          </w:p>
        </w:tc>
      </w:tr>
    </w:tbl>
    <w:p w14:paraId="6DC22A69" w14:textId="77777777" w:rsidR="002A1B30" w:rsidRPr="00227D3E" w:rsidRDefault="002A1B30" w:rsidP="00227D3E">
      <w:pPr>
        <w:pStyle w:val="Headersub"/>
        <w:widowControl w:val="0"/>
        <w:tabs>
          <w:tab w:val="left" w:pos="4820"/>
        </w:tabs>
        <w:spacing w:after="240"/>
        <w:rPr>
          <w:rFonts w:cs="Arial"/>
          <w:sz w:val="20"/>
        </w:rPr>
      </w:pPr>
      <w:r w:rsidRPr="00227D3E">
        <w:rPr>
          <w:rFonts w:cs="Arial"/>
          <w:sz w:val="20"/>
        </w:rPr>
        <w:t>(Date)</w:t>
      </w:r>
      <w:r w:rsidRPr="00227D3E">
        <w:rPr>
          <w:rFonts w:cs="Arial"/>
          <w:sz w:val="20"/>
        </w:rPr>
        <w:tab/>
        <w:t>(Date)</w:t>
      </w:r>
    </w:p>
    <w:p w14:paraId="6DC22A6A" w14:textId="77777777" w:rsidR="002A1B30" w:rsidRPr="00227D3E" w:rsidRDefault="002A1B30" w:rsidP="00227D3E">
      <w:pPr>
        <w:pStyle w:val="Headersub"/>
        <w:widowControl w:val="0"/>
        <w:tabs>
          <w:tab w:val="left" w:pos="4820"/>
        </w:tabs>
        <w:spacing w:after="240"/>
        <w:rPr>
          <w:rFonts w:cs="Arial"/>
          <w:sz w:val="20"/>
        </w:rPr>
      </w:pPr>
      <w:proofErr w:type="gramStart"/>
      <w:r w:rsidRPr="00227D3E">
        <w:rPr>
          <w:rFonts w:cs="Arial"/>
          <w:sz w:val="20"/>
        </w:rPr>
        <w:t>in</w:t>
      </w:r>
      <w:proofErr w:type="gramEnd"/>
      <w:r w:rsidRPr="00227D3E">
        <w:rPr>
          <w:rFonts w:cs="Arial"/>
          <w:sz w:val="20"/>
        </w:rPr>
        <w:t xml:space="preserve"> the presence of:</w:t>
      </w:r>
      <w:r w:rsidRPr="00227D3E">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227D3E" w14:paraId="6DC22A6E" w14:textId="77777777" w:rsidTr="0087062E">
        <w:trPr>
          <w:tblHeader/>
        </w:trPr>
        <w:tc>
          <w:tcPr>
            <w:tcW w:w="4528" w:type="dxa"/>
            <w:tcBorders>
              <w:top w:val="nil"/>
              <w:left w:val="nil"/>
              <w:bottom w:val="single" w:sz="4" w:space="0" w:color="auto"/>
              <w:right w:val="nil"/>
            </w:tcBorders>
          </w:tcPr>
          <w:p w14:paraId="6DC22A6B" w14:textId="77777777" w:rsidR="002A1B30" w:rsidRPr="00227D3E" w:rsidRDefault="002A1B30" w:rsidP="00227D3E">
            <w:pPr>
              <w:tabs>
                <w:tab w:val="right" w:pos="4111"/>
              </w:tabs>
              <w:spacing w:after="240"/>
              <w:rPr>
                <w:rFonts w:cs="Arial"/>
                <w:sz w:val="20"/>
              </w:rPr>
            </w:pPr>
          </w:p>
        </w:tc>
        <w:tc>
          <w:tcPr>
            <w:tcW w:w="319" w:type="dxa"/>
            <w:tcBorders>
              <w:top w:val="nil"/>
              <w:left w:val="nil"/>
              <w:bottom w:val="nil"/>
              <w:right w:val="nil"/>
            </w:tcBorders>
          </w:tcPr>
          <w:p w14:paraId="6DC22A6C" w14:textId="77777777" w:rsidR="002A1B30" w:rsidRPr="00227D3E" w:rsidRDefault="002A1B30" w:rsidP="00227D3E">
            <w:pPr>
              <w:spacing w:after="240"/>
              <w:rPr>
                <w:rFonts w:cs="Arial"/>
                <w:sz w:val="20"/>
              </w:rPr>
            </w:pPr>
          </w:p>
        </w:tc>
        <w:tc>
          <w:tcPr>
            <w:tcW w:w="4439" w:type="dxa"/>
            <w:tcBorders>
              <w:top w:val="nil"/>
              <w:left w:val="nil"/>
              <w:bottom w:val="single" w:sz="4" w:space="0" w:color="auto"/>
              <w:right w:val="nil"/>
            </w:tcBorders>
          </w:tcPr>
          <w:p w14:paraId="6DC22A6D" w14:textId="77777777" w:rsidR="002A1B30" w:rsidRPr="00227D3E" w:rsidRDefault="002A1B30" w:rsidP="00227D3E">
            <w:pPr>
              <w:spacing w:after="240"/>
              <w:rPr>
                <w:rFonts w:cs="Arial"/>
                <w:sz w:val="20"/>
              </w:rPr>
            </w:pPr>
          </w:p>
        </w:tc>
      </w:tr>
      <w:tr w:rsidR="002A1B30" w:rsidRPr="00227D3E" w14:paraId="6DC22A72" w14:textId="77777777" w:rsidTr="0087062E">
        <w:trPr>
          <w:trHeight w:val="193"/>
          <w:tblHeader/>
        </w:trPr>
        <w:tc>
          <w:tcPr>
            <w:tcW w:w="4528" w:type="dxa"/>
            <w:tcBorders>
              <w:top w:val="single" w:sz="4" w:space="0" w:color="auto"/>
              <w:left w:val="nil"/>
              <w:bottom w:val="nil"/>
              <w:right w:val="nil"/>
            </w:tcBorders>
          </w:tcPr>
          <w:p w14:paraId="6DC22A6F" w14:textId="77777777" w:rsidR="002A1B30" w:rsidRPr="00227D3E" w:rsidRDefault="002A1B30" w:rsidP="00227D3E">
            <w:pPr>
              <w:spacing w:after="240"/>
              <w:rPr>
                <w:rFonts w:cs="Arial"/>
                <w:sz w:val="20"/>
              </w:rPr>
            </w:pPr>
            <w:r w:rsidRPr="00227D3E">
              <w:rPr>
                <w:rFonts w:cs="Arial"/>
                <w:sz w:val="20"/>
              </w:rPr>
              <w:t>(Signature of witness)</w:t>
            </w:r>
          </w:p>
        </w:tc>
        <w:tc>
          <w:tcPr>
            <w:tcW w:w="319" w:type="dxa"/>
            <w:tcBorders>
              <w:top w:val="nil"/>
              <w:left w:val="nil"/>
              <w:bottom w:val="nil"/>
              <w:right w:val="nil"/>
            </w:tcBorders>
          </w:tcPr>
          <w:p w14:paraId="6DC22A70" w14:textId="77777777" w:rsidR="002A1B30" w:rsidRPr="00227D3E" w:rsidRDefault="002A1B30" w:rsidP="00227D3E">
            <w:pPr>
              <w:spacing w:after="240"/>
              <w:rPr>
                <w:rFonts w:cs="Arial"/>
                <w:sz w:val="20"/>
              </w:rPr>
            </w:pPr>
          </w:p>
        </w:tc>
        <w:tc>
          <w:tcPr>
            <w:tcW w:w="4439" w:type="dxa"/>
            <w:tcBorders>
              <w:top w:val="single" w:sz="4" w:space="0" w:color="auto"/>
              <w:left w:val="nil"/>
              <w:bottom w:val="nil"/>
              <w:right w:val="nil"/>
            </w:tcBorders>
          </w:tcPr>
          <w:p w14:paraId="6DC22A71" w14:textId="77777777" w:rsidR="002A1B30" w:rsidRPr="00227D3E" w:rsidRDefault="002A1B30" w:rsidP="00227D3E">
            <w:pPr>
              <w:spacing w:after="240"/>
              <w:rPr>
                <w:rFonts w:cs="Arial"/>
                <w:sz w:val="20"/>
              </w:rPr>
            </w:pPr>
            <w:r w:rsidRPr="00227D3E">
              <w:rPr>
                <w:rFonts w:cs="Arial"/>
                <w:sz w:val="20"/>
              </w:rPr>
              <w:t>(Signature of witness)</w:t>
            </w:r>
          </w:p>
        </w:tc>
      </w:tr>
      <w:tr w:rsidR="002A1B30" w:rsidRPr="00227D3E" w14:paraId="6DC22A76" w14:textId="77777777" w:rsidTr="0087062E">
        <w:trPr>
          <w:trHeight w:val="517"/>
          <w:tblHeader/>
        </w:trPr>
        <w:tc>
          <w:tcPr>
            <w:tcW w:w="4528" w:type="dxa"/>
            <w:tcBorders>
              <w:top w:val="nil"/>
              <w:left w:val="nil"/>
              <w:right w:val="nil"/>
            </w:tcBorders>
          </w:tcPr>
          <w:p w14:paraId="6DC22A73" w14:textId="77777777" w:rsidR="002A1B30" w:rsidRPr="00227D3E" w:rsidRDefault="002A1B30" w:rsidP="00227D3E">
            <w:pPr>
              <w:spacing w:after="240"/>
              <w:rPr>
                <w:rFonts w:cs="Arial"/>
                <w:sz w:val="20"/>
              </w:rPr>
            </w:pPr>
          </w:p>
        </w:tc>
        <w:tc>
          <w:tcPr>
            <w:tcW w:w="319" w:type="dxa"/>
            <w:tcBorders>
              <w:top w:val="nil"/>
              <w:left w:val="nil"/>
              <w:bottom w:val="nil"/>
              <w:right w:val="nil"/>
            </w:tcBorders>
          </w:tcPr>
          <w:p w14:paraId="6DC22A74" w14:textId="77777777" w:rsidR="002A1B30" w:rsidRPr="00227D3E" w:rsidRDefault="002A1B30" w:rsidP="00227D3E">
            <w:pPr>
              <w:spacing w:after="240"/>
              <w:rPr>
                <w:rFonts w:cs="Arial"/>
                <w:sz w:val="20"/>
              </w:rPr>
            </w:pPr>
          </w:p>
        </w:tc>
        <w:tc>
          <w:tcPr>
            <w:tcW w:w="4439" w:type="dxa"/>
            <w:tcBorders>
              <w:top w:val="nil"/>
              <w:left w:val="nil"/>
              <w:right w:val="nil"/>
            </w:tcBorders>
          </w:tcPr>
          <w:p w14:paraId="6DC22A75" w14:textId="77777777" w:rsidR="002A1B30" w:rsidRPr="00227D3E" w:rsidRDefault="002A1B30" w:rsidP="00227D3E">
            <w:pPr>
              <w:spacing w:after="240"/>
              <w:rPr>
                <w:rFonts w:cs="Arial"/>
                <w:sz w:val="20"/>
              </w:rPr>
            </w:pPr>
          </w:p>
        </w:tc>
      </w:tr>
    </w:tbl>
    <w:p w14:paraId="6DC22A77" w14:textId="77777777" w:rsidR="002A1B30" w:rsidRPr="00227D3E" w:rsidRDefault="002A1B30" w:rsidP="00227D3E">
      <w:pPr>
        <w:pStyle w:val="Headersub"/>
        <w:widowControl w:val="0"/>
        <w:tabs>
          <w:tab w:val="left" w:pos="4820"/>
        </w:tabs>
        <w:spacing w:after="240"/>
        <w:rPr>
          <w:rFonts w:cs="Arial"/>
          <w:sz w:val="20"/>
        </w:rPr>
      </w:pPr>
      <w:r w:rsidRPr="00227D3E">
        <w:rPr>
          <w:rFonts w:cs="Arial"/>
          <w:sz w:val="20"/>
        </w:rPr>
        <w:t>(Name of witness)</w:t>
      </w:r>
      <w:r w:rsidRPr="00227D3E">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227D3E" w14:paraId="6DC22A7C" w14:textId="77777777" w:rsidTr="0087062E">
        <w:trPr>
          <w:tblHeader/>
        </w:trPr>
        <w:tc>
          <w:tcPr>
            <w:tcW w:w="9286" w:type="dxa"/>
            <w:gridSpan w:val="3"/>
            <w:tcBorders>
              <w:top w:val="nil"/>
              <w:left w:val="nil"/>
              <w:bottom w:val="nil"/>
              <w:right w:val="nil"/>
            </w:tcBorders>
          </w:tcPr>
          <w:p w14:paraId="6DC22A78" w14:textId="77777777" w:rsidR="002A1B30" w:rsidRPr="00227D3E" w:rsidRDefault="002A1B30" w:rsidP="00227D3E">
            <w:pPr>
              <w:keepNext/>
              <w:tabs>
                <w:tab w:val="right" w:pos="4111"/>
              </w:tabs>
              <w:spacing w:after="240"/>
              <w:rPr>
                <w:rFonts w:cs="Arial"/>
                <w:i/>
                <w:sz w:val="20"/>
              </w:rPr>
            </w:pPr>
          </w:p>
          <w:p w14:paraId="6DC22A79" w14:textId="77777777" w:rsidR="00FC13BE" w:rsidRPr="00227D3E" w:rsidRDefault="00FC13BE" w:rsidP="00227D3E">
            <w:pPr>
              <w:keepNext/>
              <w:tabs>
                <w:tab w:val="right" w:pos="4111"/>
              </w:tabs>
              <w:spacing w:before="240" w:after="240"/>
              <w:rPr>
                <w:rFonts w:cs="Arial"/>
                <w:caps/>
                <w:sz w:val="20"/>
              </w:rPr>
            </w:pPr>
          </w:p>
          <w:p w14:paraId="6DC22A7A" w14:textId="77777777" w:rsidR="002A1B30" w:rsidRPr="00227D3E" w:rsidRDefault="002A1B30" w:rsidP="00227D3E">
            <w:pPr>
              <w:keepNext/>
              <w:tabs>
                <w:tab w:val="right" w:pos="4111"/>
              </w:tabs>
              <w:spacing w:before="240" w:after="240"/>
              <w:rPr>
                <w:rFonts w:cs="Arial"/>
                <w:sz w:val="20"/>
              </w:rPr>
            </w:pPr>
            <w:r w:rsidRPr="00227D3E">
              <w:rPr>
                <w:rFonts w:cs="Arial"/>
                <w:caps/>
                <w:sz w:val="20"/>
              </w:rPr>
              <w:t>Accepted</w:t>
            </w:r>
            <w:r w:rsidRPr="00227D3E">
              <w:rPr>
                <w:rFonts w:cs="Arial"/>
                <w:sz w:val="20"/>
              </w:rPr>
              <w:t xml:space="preserve"> by the FAIR WORK OMBUDSMAN pursuant to section 715(2) of the </w:t>
            </w:r>
            <w:r w:rsidRPr="00227D3E">
              <w:rPr>
                <w:rFonts w:cs="Arial"/>
                <w:i/>
                <w:sz w:val="20"/>
              </w:rPr>
              <w:t>Fair Work Act 2009</w:t>
            </w:r>
            <w:r w:rsidRPr="00227D3E">
              <w:rPr>
                <w:rFonts w:cs="Arial"/>
                <w:sz w:val="20"/>
              </w:rPr>
              <w:t xml:space="preserve"> on:</w:t>
            </w:r>
          </w:p>
          <w:p w14:paraId="6DC22A7B" w14:textId="77777777" w:rsidR="002A1B30" w:rsidRPr="00227D3E" w:rsidRDefault="002A1B30" w:rsidP="00227D3E">
            <w:pPr>
              <w:keepNext/>
              <w:spacing w:after="240"/>
              <w:rPr>
                <w:rFonts w:cs="Arial"/>
                <w:sz w:val="20"/>
              </w:rPr>
            </w:pPr>
          </w:p>
        </w:tc>
      </w:tr>
      <w:tr w:rsidR="002A1B30" w:rsidRPr="00227D3E" w14:paraId="6DC22A82" w14:textId="77777777" w:rsidTr="0087062E">
        <w:trPr>
          <w:trHeight w:val="62"/>
          <w:tblHeader/>
        </w:trPr>
        <w:tc>
          <w:tcPr>
            <w:tcW w:w="4528" w:type="dxa"/>
            <w:tcBorders>
              <w:top w:val="single" w:sz="4" w:space="0" w:color="auto"/>
              <w:left w:val="nil"/>
              <w:bottom w:val="nil"/>
              <w:right w:val="nil"/>
            </w:tcBorders>
          </w:tcPr>
          <w:p w14:paraId="6DC22A7D" w14:textId="77777777" w:rsidR="002A1B30" w:rsidRPr="00227D3E" w:rsidRDefault="00EC0365" w:rsidP="00227D3E">
            <w:pPr>
              <w:spacing w:after="240"/>
              <w:rPr>
                <w:rFonts w:cs="Arial"/>
                <w:sz w:val="20"/>
              </w:rPr>
            </w:pPr>
            <w:r w:rsidRPr="00227D3E">
              <w:rPr>
                <w:rFonts w:cs="Arial"/>
                <w:sz w:val="20"/>
              </w:rPr>
              <w:t>Steve</w:t>
            </w:r>
            <w:r w:rsidR="00C43C88" w:rsidRPr="00227D3E">
              <w:rPr>
                <w:rFonts w:cs="Arial"/>
                <w:sz w:val="20"/>
              </w:rPr>
              <w:t>n</w:t>
            </w:r>
            <w:r w:rsidRPr="00227D3E">
              <w:rPr>
                <w:rFonts w:cs="Arial"/>
                <w:sz w:val="20"/>
              </w:rPr>
              <w:t xml:space="preserve"> </w:t>
            </w:r>
            <w:proofErr w:type="spellStart"/>
            <w:r w:rsidRPr="00227D3E">
              <w:rPr>
                <w:rFonts w:cs="Arial"/>
                <w:sz w:val="20"/>
              </w:rPr>
              <w:t>Ronson</w:t>
            </w:r>
            <w:proofErr w:type="spellEnd"/>
          </w:p>
          <w:p w14:paraId="6DC22A7E" w14:textId="77777777" w:rsidR="00EC0365" w:rsidRPr="00227D3E" w:rsidRDefault="00EC0365" w:rsidP="00227D3E">
            <w:pPr>
              <w:spacing w:after="240"/>
              <w:rPr>
                <w:rFonts w:cs="Arial"/>
                <w:sz w:val="20"/>
              </w:rPr>
            </w:pPr>
            <w:r w:rsidRPr="00227D3E">
              <w:rPr>
                <w:rFonts w:cs="Arial"/>
                <w:sz w:val="20"/>
              </w:rPr>
              <w:t>Executive Director, Dispute Resolution and Compliance</w:t>
            </w:r>
          </w:p>
          <w:p w14:paraId="6DC22A7F" w14:textId="77777777" w:rsidR="002A1B30" w:rsidRPr="00227D3E" w:rsidRDefault="002A1B30" w:rsidP="00227D3E">
            <w:pPr>
              <w:spacing w:after="240"/>
              <w:rPr>
                <w:rFonts w:cs="Arial"/>
                <w:sz w:val="20"/>
              </w:rPr>
            </w:pPr>
            <w:r w:rsidRPr="00227D3E">
              <w:rPr>
                <w:rFonts w:cs="Arial"/>
                <w:sz w:val="20"/>
              </w:rPr>
              <w:t xml:space="preserve">Delegate for the FAIR WORK OMBUDSMAN </w:t>
            </w:r>
          </w:p>
        </w:tc>
        <w:tc>
          <w:tcPr>
            <w:tcW w:w="319" w:type="dxa"/>
            <w:tcBorders>
              <w:top w:val="nil"/>
              <w:left w:val="nil"/>
              <w:bottom w:val="nil"/>
              <w:right w:val="nil"/>
            </w:tcBorders>
          </w:tcPr>
          <w:p w14:paraId="6DC22A80" w14:textId="77777777" w:rsidR="002A1B30" w:rsidRPr="00227D3E" w:rsidRDefault="002A1B30" w:rsidP="00227D3E">
            <w:pPr>
              <w:spacing w:after="240"/>
              <w:rPr>
                <w:rFonts w:cs="Arial"/>
                <w:sz w:val="20"/>
              </w:rPr>
            </w:pPr>
          </w:p>
        </w:tc>
        <w:tc>
          <w:tcPr>
            <w:tcW w:w="4439" w:type="dxa"/>
            <w:tcBorders>
              <w:top w:val="single" w:sz="4" w:space="0" w:color="auto"/>
              <w:left w:val="nil"/>
              <w:bottom w:val="nil"/>
              <w:right w:val="nil"/>
            </w:tcBorders>
          </w:tcPr>
          <w:p w14:paraId="6DC22A81" w14:textId="77777777" w:rsidR="002A1B30" w:rsidRPr="00227D3E" w:rsidRDefault="002A1B30" w:rsidP="00227D3E">
            <w:pPr>
              <w:spacing w:after="240"/>
              <w:rPr>
                <w:rFonts w:cs="Arial"/>
                <w:sz w:val="20"/>
              </w:rPr>
            </w:pPr>
            <w:r w:rsidRPr="00227D3E">
              <w:rPr>
                <w:rFonts w:cs="Arial"/>
                <w:sz w:val="20"/>
              </w:rPr>
              <w:t>(Date)</w:t>
            </w:r>
          </w:p>
        </w:tc>
      </w:tr>
      <w:tr w:rsidR="002A1B30" w:rsidRPr="00227D3E" w14:paraId="6DC22A87" w14:textId="77777777" w:rsidTr="0087062E">
        <w:trPr>
          <w:tblHeader/>
        </w:trPr>
        <w:tc>
          <w:tcPr>
            <w:tcW w:w="4528" w:type="dxa"/>
            <w:tcBorders>
              <w:top w:val="nil"/>
              <w:left w:val="nil"/>
              <w:bottom w:val="single" w:sz="4" w:space="0" w:color="auto"/>
              <w:right w:val="nil"/>
            </w:tcBorders>
          </w:tcPr>
          <w:p w14:paraId="6DC22A83" w14:textId="77777777" w:rsidR="002A1B30" w:rsidRPr="00227D3E" w:rsidRDefault="002A1B30" w:rsidP="00227D3E">
            <w:pPr>
              <w:spacing w:after="240"/>
              <w:rPr>
                <w:rFonts w:cs="Arial"/>
                <w:sz w:val="20"/>
              </w:rPr>
            </w:pPr>
            <w:r w:rsidRPr="00227D3E">
              <w:rPr>
                <w:rFonts w:cs="Arial"/>
                <w:sz w:val="20"/>
              </w:rPr>
              <w:t>in the presence of:</w:t>
            </w:r>
          </w:p>
          <w:p w14:paraId="6DC22A84" w14:textId="77777777" w:rsidR="002A1B30" w:rsidRPr="00227D3E" w:rsidRDefault="002A1B30" w:rsidP="00227D3E">
            <w:pPr>
              <w:spacing w:after="240"/>
              <w:rPr>
                <w:rFonts w:cs="Arial"/>
                <w:sz w:val="20"/>
              </w:rPr>
            </w:pPr>
          </w:p>
        </w:tc>
        <w:tc>
          <w:tcPr>
            <w:tcW w:w="319" w:type="dxa"/>
            <w:tcBorders>
              <w:top w:val="nil"/>
              <w:left w:val="nil"/>
              <w:bottom w:val="nil"/>
              <w:right w:val="nil"/>
            </w:tcBorders>
          </w:tcPr>
          <w:p w14:paraId="6DC22A85" w14:textId="77777777" w:rsidR="002A1B30" w:rsidRPr="00227D3E" w:rsidRDefault="002A1B30" w:rsidP="00227D3E">
            <w:pPr>
              <w:spacing w:after="240"/>
              <w:rPr>
                <w:rFonts w:cs="Arial"/>
                <w:sz w:val="20"/>
              </w:rPr>
            </w:pPr>
          </w:p>
        </w:tc>
        <w:tc>
          <w:tcPr>
            <w:tcW w:w="4439" w:type="dxa"/>
            <w:tcBorders>
              <w:top w:val="nil"/>
              <w:left w:val="nil"/>
              <w:bottom w:val="single" w:sz="4" w:space="0" w:color="auto"/>
              <w:right w:val="nil"/>
            </w:tcBorders>
          </w:tcPr>
          <w:p w14:paraId="6DC22A86" w14:textId="77777777" w:rsidR="002A1B30" w:rsidRPr="00227D3E" w:rsidRDefault="002A1B30" w:rsidP="00227D3E">
            <w:pPr>
              <w:spacing w:after="240"/>
              <w:rPr>
                <w:rFonts w:cs="Arial"/>
                <w:sz w:val="20"/>
              </w:rPr>
            </w:pPr>
          </w:p>
        </w:tc>
      </w:tr>
      <w:tr w:rsidR="002A1B30" w:rsidRPr="00227D3E" w14:paraId="6DC22A8D" w14:textId="77777777" w:rsidTr="0087062E">
        <w:trPr>
          <w:tblHeader/>
        </w:trPr>
        <w:tc>
          <w:tcPr>
            <w:tcW w:w="4528" w:type="dxa"/>
            <w:tcBorders>
              <w:top w:val="single" w:sz="4" w:space="0" w:color="auto"/>
              <w:left w:val="nil"/>
              <w:bottom w:val="nil"/>
              <w:right w:val="nil"/>
            </w:tcBorders>
          </w:tcPr>
          <w:p w14:paraId="6DC22A88" w14:textId="77777777" w:rsidR="002A1B30" w:rsidRPr="00227D3E" w:rsidRDefault="002A1B30" w:rsidP="00227D3E">
            <w:pPr>
              <w:spacing w:after="240"/>
              <w:rPr>
                <w:rFonts w:cs="Arial"/>
                <w:sz w:val="20"/>
              </w:rPr>
            </w:pPr>
            <w:r w:rsidRPr="00227D3E">
              <w:rPr>
                <w:rFonts w:cs="Arial"/>
                <w:sz w:val="20"/>
              </w:rPr>
              <w:t>(Signature of witness)</w:t>
            </w:r>
          </w:p>
        </w:tc>
        <w:tc>
          <w:tcPr>
            <w:tcW w:w="319" w:type="dxa"/>
            <w:tcBorders>
              <w:top w:val="nil"/>
              <w:left w:val="nil"/>
              <w:bottom w:val="nil"/>
              <w:right w:val="nil"/>
            </w:tcBorders>
          </w:tcPr>
          <w:p w14:paraId="6DC22A89" w14:textId="77777777" w:rsidR="002A1B30" w:rsidRPr="00227D3E" w:rsidRDefault="002A1B30" w:rsidP="00227D3E">
            <w:pPr>
              <w:spacing w:after="240"/>
              <w:rPr>
                <w:rFonts w:cs="Arial"/>
                <w:sz w:val="20"/>
              </w:rPr>
            </w:pPr>
          </w:p>
        </w:tc>
        <w:tc>
          <w:tcPr>
            <w:tcW w:w="4439" w:type="dxa"/>
            <w:tcBorders>
              <w:top w:val="single" w:sz="4" w:space="0" w:color="auto"/>
              <w:left w:val="nil"/>
              <w:bottom w:val="nil"/>
              <w:right w:val="nil"/>
            </w:tcBorders>
          </w:tcPr>
          <w:p w14:paraId="6DC22A8A" w14:textId="77777777" w:rsidR="002A1B30" w:rsidRPr="00227D3E" w:rsidRDefault="002A1B30" w:rsidP="00227D3E">
            <w:pPr>
              <w:spacing w:after="240"/>
              <w:rPr>
                <w:rFonts w:cs="Arial"/>
                <w:sz w:val="20"/>
              </w:rPr>
            </w:pPr>
            <w:r w:rsidRPr="00227D3E">
              <w:rPr>
                <w:rFonts w:cs="Arial"/>
                <w:sz w:val="20"/>
              </w:rPr>
              <w:t>(Name of Witness)</w:t>
            </w:r>
          </w:p>
          <w:p w14:paraId="6DC22A8B" w14:textId="77777777" w:rsidR="002A1B30" w:rsidRPr="00227D3E" w:rsidRDefault="002A1B30" w:rsidP="00227D3E">
            <w:pPr>
              <w:spacing w:after="240"/>
              <w:rPr>
                <w:rFonts w:cs="Arial"/>
                <w:sz w:val="20"/>
              </w:rPr>
            </w:pPr>
          </w:p>
          <w:p w14:paraId="6DC22A8C" w14:textId="77777777" w:rsidR="002A1B30" w:rsidRPr="00227D3E" w:rsidRDefault="002A1B30" w:rsidP="00227D3E">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14:paraId="6DC22A8E" w14:textId="77777777" w:rsidR="00E95E33" w:rsidRPr="00227D3E" w:rsidRDefault="002A1B30" w:rsidP="00227D3E">
      <w:pPr>
        <w:pStyle w:val="Heading2"/>
        <w:rPr>
          <w:b w:val="0"/>
          <w:sz w:val="20"/>
          <w:szCs w:val="20"/>
        </w:rPr>
      </w:pPr>
      <w:r w:rsidRPr="00227D3E">
        <w:rPr>
          <w:sz w:val="20"/>
          <w:szCs w:val="20"/>
        </w:rPr>
        <w:br w:type="page"/>
      </w:r>
      <w:r w:rsidR="00E95E33" w:rsidRPr="00227D3E">
        <w:rPr>
          <w:sz w:val="20"/>
          <w:szCs w:val="20"/>
        </w:rPr>
        <w:lastRenderedPageBreak/>
        <w:t>FORM OF APOLOGY LETTER TO AFFECTED EMPLOYEE</w:t>
      </w:r>
    </w:p>
    <w:p w14:paraId="6DC22A8F" w14:textId="77777777" w:rsidR="00E95E33" w:rsidRPr="00227D3E" w:rsidRDefault="00E95E33" w:rsidP="00227D3E">
      <w:pPr>
        <w:widowControl w:val="0"/>
        <w:spacing w:before="120" w:after="120" w:line="360" w:lineRule="auto"/>
        <w:rPr>
          <w:rFonts w:cs="Arial"/>
          <w:b/>
          <w:sz w:val="20"/>
        </w:rPr>
      </w:pPr>
    </w:p>
    <w:p w14:paraId="6DC22A90" w14:textId="77777777" w:rsidR="00E95E33" w:rsidRPr="00227D3E" w:rsidRDefault="00E95E33" w:rsidP="00227D3E">
      <w:pPr>
        <w:widowControl w:val="0"/>
        <w:spacing w:before="120" w:after="120" w:line="360" w:lineRule="auto"/>
        <w:rPr>
          <w:rFonts w:cs="Arial"/>
          <w:b/>
          <w:sz w:val="20"/>
        </w:rPr>
      </w:pPr>
      <w:r w:rsidRPr="00227D3E">
        <w:rPr>
          <w:rFonts w:cs="Arial"/>
          <w:b/>
          <w:sz w:val="20"/>
        </w:rPr>
        <w:t>&lt;Date&gt;</w:t>
      </w:r>
    </w:p>
    <w:p w14:paraId="6DC22A91" w14:textId="77777777" w:rsidR="00E95E33" w:rsidRPr="00227D3E" w:rsidRDefault="00D35C21" w:rsidP="00227D3E">
      <w:pPr>
        <w:widowControl w:val="0"/>
        <w:spacing w:before="120" w:after="120" w:line="360" w:lineRule="auto"/>
        <w:rPr>
          <w:rFonts w:cs="Arial"/>
          <w:b/>
          <w:sz w:val="20"/>
        </w:rPr>
      </w:pPr>
      <w:r w:rsidRPr="00D35C21">
        <w:rPr>
          <w:rFonts w:cs="Arial"/>
          <w:b/>
          <w:sz w:val="20"/>
          <w:highlight w:val="black"/>
        </w:rPr>
        <w:t>XXXXXXXXXXX</w:t>
      </w:r>
      <w:bookmarkStart w:id="14" w:name="_GoBack"/>
      <w:bookmarkEnd w:id="14"/>
    </w:p>
    <w:p w14:paraId="6DC22A92" w14:textId="77777777" w:rsidR="00E95E33" w:rsidRPr="00227D3E" w:rsidRDefault="00E95E33" w:rsidP="00227D3E">
      <w:pPr>
        <w:widowControl w:val="0"/>
        <w:spacing w:before="120" w:after="120" w:line="360" w:lineRule="auto"/>
        <w:rPr>
          <w:rFonts w:cs="Arial"/>
          <w:b/>
          <w:sz w:val="20"/>
        </w:rPr>
      </w:pPr>
      <w:r w:rsidRPr="00227D3E">
        <w:rPr>
          <w:rFonts w:cs="Arial"/>
          <w:b/>
          <w:sz w:val="20"/>
        </w:rPr>
        <w:t xml:space="preserve"> &lt;Employee Address&gt;</w:t>
      </w:r>
    </w:p>
    <w:p w14:paraId="6DC22A93" w14:textId="77777777" w:rsidR="00E95E33" w:rsidRPr="00227D3E" w:rsidRDefault="00E95E33" w:rsidP="00227D3E">
      <w:pPr>
        <w:widowControl w:val="0"/>
        <w:spacing w:before="120" w:after="120" w:line="360" w:lineRule="auto"/>
        <w:rPr>
          <w:rFonts w:cs="Arial"/>
          <w:b/>
          <w:sz w:val="20"/>
        </w:rPr>
      </w:pPr>
      <w:r w:rsidRPr="00227D3E">
        <w:rPr>
          <w:rFonts w:cs="Arial"/>
          <w:sz w:val="20"/>
        </w:rPr>
        <w:t xml:space="preserve">Dear </w:t>
      </w:r>
      <w:r w:rsidR="00D35C21" w:rsidRPr="00D35C21">
        <w:rPr>
          <w:rFonts w:cs="Arial"/>
          <w:sz w:val="20"/>
          <w:highlight w:val="black"/>
        </w:rPr>
        <w:t>XXXXXXX</w:t>
      </w:r>
    </w:p>
    <w:p w14:paraId="6DC22A94" w14:textId="77777777" w:rsidR="00E95E33" w:rsidRPr="00227D3E" w:rsidRDefault="00E95E33" w:rsidP="00227D3E">
      <w:pPr>
        <w:widowControl w:val="0"/>
        <w:spacing w:before="120" w:after="120"/>
        <w:rPr>
          <w:rFonts w:cs="Arial"/>
          <w:sz w:val="20"/>
        </w:rPr>
      </w:pPr>
      <w:r w:rsidRPr="00227D3E">
        <w:rPr>
          <w:rFonts w:cs="Arial"/>
          <w:sz w:val="20"/>
        </w:rPr>
        <w:t xml:space="preserve">I am writing to apologise on behalf of Ni </w:t>
      </w:r>
      <w:proofErr w:type="spellStart"/>
      <w:r w:rsidRPr="00227D3E">
        <w:rPr>
          <w:rFonts w:cs="Arial"/>
          <w:sz w:val="20"/>
        </w:rPr>
        <w:t>Hao</w:t>
      </w:r>
      <w:proofErr w:type="spellEnd"/>
      <w:r w:rsidRPr="00227D3E">
        <w:rPr>
          <w:rFonts w:cs="Arial"/>
          <w:sz w:val="20"/>
        </w:rPr>
        <w:t xml:space="preserve"> Chinese Restaurant Toowoomba Pty Ltd for non-compliance with Commonwealth Workplace relations laws. A recent investigation conducted by the Office of the Fair Work Ombudsman (</w:t>
      </w:r>
      <w:r w:rsidRPr="00227D3E">
        <w:rPr>
          <w:rFonts w:cs="Arial"/>
          <w:b/>
          <w:sz w:val="20"/>
        </w:rPr>
        <w:t>FWO</w:t>
      </w:r>
      <w:r w:rsidRPr="00227D3E">
        <w:rPr>
          <w:rFonts w:cs="Arial"/>
          <w:sz w:val="20"/>
        </w:rPr>
        <w:t xml:space="preserve">) determined that Ni </w:t>
      </w:r>
      <w:proofErr w:type="spellStart"/>
      <w:r w:rsidRPr="00227D3E">
        <w:rPr>
          <w:rFonts w:cs="Arial"/>
          <w:sz w:val="20"/>
        </w:rPr>
        <w:t>Hao</w:t>
      </w:r>
      <w:proofErr w:type="spellEnd"/>
      <w:r w:rsidRPr="00227D3E">
        <w:rPr>
          <w:rFonts w:cs="Arial"/>
          <w:sz w:val="20"/>
        </w:rPr>
        <w:t xml:space="preserve"> Chinese Restaurant Toowoomba had contravened the </w:t>
      </w:r>
      <w:r w:rsidRPr="00227D3E">
        <w:rPr>
          <w:rFonts w:cs="Arial"/>
          <w:i/>
          <w:sz w:val="20"/>
        </w:rPr>
        <w:t>Fair Work Act 2009</w:t>
      </w:r>
      <w:r w:rsidRPr="00227D3E">
        <w:rPr>
          <w:rFonts w:cs="Arial"/>
          <w:sz w:val="20"/>
        </w:rPr>
        <w:t xml:space="preserve"> by:</w:t>
      </w:r>
    </w:p>
    <w:p w14:paraId="6DC22A95" w14:textId="77777777" w:rsidR="00E95E33" w:rsidRPr="00227D3E" w:rsidRDefault="00E95E33" w:rsidP="00227D3E">
      <w:pPr>
        <w:ind w:left="360"/>
        <w:rPr>
          <w:rFonts w:cs="Arial"/>
          <w:sz w:val="20"/>
        </w:rPr>
      </w:pPr>
      <w:r w:rsidRPr="00227D3E">
        <w:rPr>
          <w:rFonts w:cs="Arial"/>
          <w:sz w:val="20"/>
        </w:rPr>
        <w:t>Section 45 of the Fair Work Act 2009, which states a person must not contravene a term of a modern award, namely the Restaurant Industry Award 2010.  Contraventions included underpayments of base rates of pay, weekend penalties, overtime, split shift penalty, evening penalty and annual leave loading.</w:t>
      </w:r>
    </w:p>
    <w:p w14:paraId="6DC22A96" w14:textId="77777777" w:rsidR="00E95E33" w:rsidRPr="00227D3E" w:rsidRDefault="00E95E33" w:rsidP="00227D3E">
      <w:pPr>
        <w:ind w:left="360"/>
        <w:rPr>
          <w:rFonts w:cs="Arial"/>
          <w:sz w:val="20"/>
        </w:rPr>
      </w:pPr>
    </w:p>
    <w:p w14:paraId="6DC22A97" w14:textId="77777777" w:rsidR="00E95E33" w:rsidRPr="00227D3E" w:rsidRDefault="00E95E33" w:rsidP="00227D3E">
      <w:pPr>
        <w:ind w:left="360"/>
        <w:rPr>
          <w:rFonts w:cs="Arial"/>
          <w:sz w:val="20"/>
        </w:rPr>
      </w:pPr>
      <w:r w:rsidRPr="00227D3E">
        <w:rPr>
          <w:rFonts w:cs="Arial"/>
          <w:sz w:val="20"/>
        </w:rPr>
        <w:t>Section 44 of the Fair Work Act 2009 which states a person must not contravene a provision of the National Employment Standards (NES).  The Restaurant Industry Award 2010 was contravened in respect to annual leave and failure to provide each new employee with a Fair Work Information Statement.</w:t>
      </w:r>
    </w:p>
    <w:p w14:paraId="6DC22A98" w14:textId="77777777" w:rsidR="00E95E33" w:rsidRPr="00227D3E" w:rsidRDefault="00E95E33" w:rsidP="00227D3E">
      <w:pPr>
        <w:ind w:left="360"/>
        <w:rPr>
          <w:rFonts w:cs="Arial"/>
          <w:sz w:val="20"/>
        </w:rPr>
      </w:pPr>
    </w:p>
    <w:p w14:paraId="6DC22A99" w14:textId="77777777" w:rsidR="00E95E33" w:rsidRPr="00227D3E" w:rsidRDefault="00E95E33" w:rsidP="00227D3E">
      <w:pPr>
        <w:ind w:left="360"/>
        <w:rPr>
          <w:rFonts w:cs="Arial"/>
          <w:sz w:val="20"/>
        </w:rPr>
      </w:pPr>
      <w:r w:rsidRPr="00227D3E">
        <w:rPr>
          <w:rFonts w:cs="Arial"/>
          <w:sz w:val="20"/>
        </w:rPr>
        <w:t>Section 535(1) of the FW Act 2009 which states an employer must make and for 7 years, employee records of the kind prescribed by the regulation in relation to each of its employees.</w:t>
      </w:r>
    </w:p>
    <w:p w14:paraId="6DC22A9A" w14:textId="77777777" w:rsidR="00E95E33" w:rsidRPr="00227D3E" w:rsidRDefault="00E95E33" w:rsidP="00227D3E">
      <w:pPr>
        <w:ind w:left="360"/>
        <w:rPr>
          <w:rFonts w:cs="Arial"/>
          <w:sz w:val="20"/>
        </w:rPr>
      </w:pPr>
    </w:p>
    <w:p w14:paraId="6DC22A9B" w14:textId="77777777" w:rsidR="00E95E33" w:rsidRPr="00227D3E" w:rsidRDefault="00E95E33" w:rsidP="00227D3E">
      <w:pPr>
        <w:ind w:left="360"/>
        <w:rPr>
          <w:rFonts w:cs="Arial"/>
          <w:sz w:val="20"/>
        </w:rPr>
      </w:pPr>
      <w:r w:rsidRPr="00227D3E">
        <w:rPr>
          <w:rFonts w:cs="Arial"/>
          <w:sz w:val="20"/>
        </w:rPr>
        <w:t>Section 535(2) of the FW Act 2009 which provides that the records must be in the form if prescribed by the regulation to be in that form, and include any information prescribed in the regulation.</w:t>
      </w:r>
    </w:p>
    <w:p w14:paraId="6DC22A9C" w14:textId="77777777" w:rsidR="00E95E33" w:rsidRPr="00227D3E" w:rsidRDefault="00E95E33" w:rsidP="00227D3E">
      <w:pPr>
        <w:ind w:left="360"/>
        <w:rPr>
          <w:rFonts w:cs="Arial"/>
          <w:sz w:val="20"/>
        </w:rPr>
      </w:pPr>
    </w:p>
    <w:p w14:paraId="6DC22A9D" w14:textId="77777777" w:rsidR="00E95E33" w:rsidRPr="00227D3E" w:rsidRDefault="00E95E33" w:rsidP="00227D3E">
      <w:pPr>
        <w:ind w:left="360"/>
        <w:rPr>
          <w:rFonts w:cs="Arial"/>
          <w:sz w:val="20"/>
        </w:rPr>
      </w:pPr>
      <w:r w:rsidRPr="00227D3E">
        <w:rPr>
          <w:rFonts w:cs="Arial"/>
          <w:sz w:val="20"/>
        </w:rPr>
        <w:t>Section 536(1) of the FW Act 2009 which states an employer must give a pay slip to each of its employees within one working day of paying an amount to the employee in relation to the performance of work.</w:t>
      </w:r>
    </w:p>
    <w:p w14:paraId="6DC22A9E" w14:textId="77777777" w:rsidR="00E95E33" w:rsidRPr="00227D3E" w:rsidRDefault="00E95E33" w:rsidP="00227D3E">
      <w:pPr>
        <w:ind w:left="360"/>
        <w:rPr>
          <w:rFonts w:cs="Arial"/>
          <w:sz w:val="20"/>
        </w:rPr>
      </w:pPr>
    </w:p>
    <w:p w14:paraId="6DC22A9F" w14:textId="77777777" w:rsidR="00E95E33" w:rsidRPr="00227D3E" w:rsidRDefault="00E95E33" w:rsidP="00227D3E">
      <w:pPr>
        <w:widowControl w:val="0"/>
        <w:spacing w:before="120" w:after="120"/>
        <w:rPr>
          <w:rFonts w:cs="Arial"/>
          <w:sz w:val="20"/>
        </w:rPr>
      </w:pPr>
      <w:r w:rsidRPr="00227D3E">
        <w:rPr>
          <w:rFonts w:cs="Arial"/>
          <w:sz w:val="20"/>
        </w:rPr>
        <w:t xml:space="preserve">Regrettably, the investigation determined that you were affected by the above contraventions. </w:t>
      </w:r>
    </w:p>
    <w:p w14:paraId="6DC22AA0" w14:textId="77777777" w:rsidR="00E95E33" w:rsidRPr="00227D3E" w:rsidRDefault="00E95E33" w:rsidP="00227D3E">
      <w:pPr>
        <w:widowControl w:val="0"/>
        <w:spacing w:before="120" w:after="120"/>
        <w:rPr>
          <w:rFonts w:cs="Arial"/>
          <w:sz w:val="20"/>
        </w:rPr>
      </w:pPr>
      <w:r w:rsidRPr="00227D3E">
        <w:rPr>
          <w:rFonts w:cs="Arial"/>
          <w:sz w:val="20"/>
        </w:rPr>
        <w:t xml:space="preserve">Ni </w:t>
      </w:r>
      <w:proofErr w:type="spellStart"/>
      <w:r w:rsidRPr="00227D3E">
        <w:rPr>
          <w:rFonts w:cs="Arial"/>
          <w:sz w:val="20"/>
        </w:rPr>
        <w:t>Hao</w:t>
      </w:r>
      <w:proofErr w:type="spellEnd"/>
      <w:r w:rsidRPr="00227D3E">
        <w:rPr>
          <w:rFonts w:cs="Arial"/>
          <w:sz w:val="20"/>
        </w:rPr>
        <w:t xml:space="preserve"> Chinese Restaurant Toowoomba has taken steps to remedy the contraventions, including the rectification </w:t>
      </w:r>
      <w:proofErr w:type="gramStart"/>
      <w:r w:rsidRPr="00227D3E">
        <w:rPr>
          <w:rFonts w:cs="Arial"/>
          <w:sz w:val="20"/>
        </w:rPr>
        <w:t>of  the</w:t>
      </w:r>
      <w:proofErr w:type="gramEnd"/>
      <w:r w:rsidRPr="00227D3E">
        <w:rPr>
          <w:rFonts w:cs="Arial"/>
          <w:sz w:val="20"/>
        </w:rPr>
        <w:t xml:space="preserve"> underpayment of entitlements, $45,803.98</w:t>
      </w:r>
      <w:r w:rsidRPr="00227D3E">
        <w:rPr>
          <w:rFonts w:cs="Arial"/>
          <w:spacing w:val="10"/>
          <w:sz w:val="20"/>
        </w:rPr>
        <w:t xml:space="preserve"> gross </w:t>
      </w:r>
      <w:r w:rsidRPr="00227D3E">
        <w:rPr>
          <w:rFonts w:cs="Arial"/>
          <w:sz w:val="20"/>
        </w:rPr>
        <w:t xml:space="preserve">that you have been underpaid. </w:t>
      </w:r>
    </w:p>
    <w:p w14:paraId="6DC22AA1" w14:textId="22B4FF27" w:rsidR="00E95E33" w:rsidRPr="00227D3E" w:rsidRDefault="00E95E33" w:rsidP="00227D3E">
      <w:pPr>
        <w:widowControl w:val="0"/>
        <w:spacing w:before="120" w:after="120"/>
        <w:rPr>
          <w:rFonts w:cs="Arial"/>
          <w:sz w:val="20"/>
        </w:rPr>
      </w:pPr>
      <w:r w:rsidRPr="00227D3E">
        <w:rPr>
          <w:rFonts w:cs="Arial"/>
          <w:sz w:val="20"/>
        </w:rPr>
        <w:t xml:space="preserve">Ni </w:t>
      </w:r>
      <w:proofErr w:type="spellStart"/>
      <w:r w:rsidRPr="00227D3E">
        <w:rPr>
          <w:rFonts w:cs="Arial"/>
          <w:sz w:val="20"/>
        </w:rPr>
        <w:t>Hao</w:t>
      </w:r>
      <w:proofErr w:type="spellEnd"/>
      <w:r w:rsidRPr="00227D3E">
        <w:rPr>
          <w:rFonts w:cs="Arial"/>
          <w:sz w:val="20"/>
        </w:rPr>
        <w:t xml:space="preserve"> Chinese Restaurant Toowoomba has formally admitted to the FWO that they did not comply with their obligations under Commonwealth workplace relations laws and have entered into an Enforceable Undertaking with the FWO, a copy of which is available from the FWO website at </w:t>
      </w:r>
      <w:hyperlink r:id="rId17" w:tooltip="FWO website" w:history="1">
        <w:r w:rsidRPr="00227D3E">
          <w:rPr>
            <w:rStyle w:val="Hyperlink"/>
            <w:rFonts w:cs="Arial"/>
            <w:sz w:val="20"/>
          </w:rPr>
          <w:t>www.fairwork.gov.au</w:t>
        </w:r>
      </w:hyperlink>
      <w:r w:rsidRPr="00227D3E">
        <w:rPr>
          <w:rFonts w:cs="Arial"/>
          <w:sz w:val="20"/>
        </w:rPr>
        <w:t xml:space="preserve">.  As part of the Enforceable Undertaking Ni </w:t>
      </w:r>
      <w:proofErr w:type="spellStart"/>
      <w:r w:rsidRPr="00227D3E">
        <w:rPr>
          <w:rFonts w:cs="Arial"/>
          <w:sz w:val="20"/>
        </w:rPr>
        <w:t>Hao</w:t>
      </w:r>
      <w:proofErr w:type="spellEnd"/>
      <w:r w:rsidRPr="00227D3E">
        <w:rPr>
          <w:rFonts w:cs="Arial"/>
          <w:sz w:val="20"/>
        </w:rPr>
        <w:t xml:space="preserve"> Chinese Restaurant Toowoomba have committed to a number of measures to ensure future compliance with Commonwealth workplace relations laws.</w:t>
      </w:r>
    </w:p>
    <w:p w14:paraId="6DC22AA2" w14:textId="77777777" w:rsidR="00E95E33" w:rsidRPr="00227D3E" w:rsidRDefault="00E95E33" w:rsidP="00227D3E">
      <w:pPr>
        <w:widowControl w:val="0"/>
        <w:spacing w:before="120" w:after="120"/>
        <w:rPr>
          <w:rFonts w:cs="Arial"/>
          <w:sz w:val="20"/>
        </w:rPr>
      </w:pPr>
      <w:r w:rsidRPr="00227D3E">
        <w:rPr>
          <w:rFonts w:cs="Arial"/>
          <w:sz w:val="20"/>
        </w:rPr>
        <w:t xml:space="preserve">Ni </w:t>
      </w:r>
      <w:proofErr w:type="spellStart"/>
      <w:r w:rsidRPr="00227D3E">
        <w:rPr>
          <w:rFonts w:cs="Arial"/>
          <w:sz w:val="20"/>
        </w:rPr>
        <w:t>Hao</w:t>
      </w:r>
      <w:proofErr w:type="spellEnd"/>
      <w:r w:rsidRPr="00227D3E">
        <w:rPr>
          <w:rFonts w:cs="Arial"/>
          <w:sz w:val="20"/>
        </w:rPr>
        <w:t xml:space="preserve"> Chinese Restaurant Toowoomba expresses its sincere regret and apologises to you for failing to comply with our lawful obligations.</w:t>
      </w:r>
    </w:p>
    <w:p w14:paraId="6DC22AA3" w14:textId="77777777" w:rsidR="00E95E33" w:rsidRPr="00227D3E" w:rsidRDefault="00E95E33" w:rsidP="00227D3E">
      <w:pPr>
        <w:widowControl w:val="0"/>
        <w:spacing w:before="120" w:after="120"/>
        <w:rPr>
          <w:rFonts w:cs="Arial"/>
          <w:sz w:val="20"/>
        </w:rPr>
      </w:pPr>
      <w:r w:rsidRPr="00227D3E">
        <w:rPr>
          <w:rFonts w:cs="Arial"/>
          <w:sz w:val="20"/>
        </w:rPr>
        <w:t>Should you have any questions, please contact David Zhou.</w:t>
      </w:r>
    </w:p>
    <w:p w14:paraId="6DC22AA4" w14:textId="77777777" w:rsidR="00E95E33" w:rsidRPr="00227D3E" w:rsidRDefault="00E95E33" w:rsidP="00227D3E">
      <w:pPr>
        <w:rPr>
          <w:rFonts w:cs="Arial"/>
          <w:sz w:val="20"/>
        </w:rPr>
      </w:pPr>
    </w:p>
    <w:p w14:paraId="6DC22AA9" w14:textId="54CD4931" w:rsidR="00E95E33" w:rsidRPr="00227D3E" w:rsidRDefault="00E95E33" w:rsidP="00227D3E">
      <w:pPr>
        <w:rPr>
          <w:rFonts w:cs="Arial"/>
          <w:sz w:val="20"/>
        </w:rPr>
      </w:pPr>
      <w:r w:rsidRPr="00227D3E">
        <w:rPr>
          <w:rFonts w:cs="Arial"/>
          <w:sz w:val="20"/>
        </w:rPr>
        <w:t>Yours sincerely</w:t>
      </w:r>
    </w:p>
    <w:p w14:paraId="6DC22AAA" w14:textId="77777777" w:rsidR="00E95E33" w:rsidRPr="00227D3E" w:rsidRDefault="00E95E33" w:rsidP="00227D3E">
      <w:pPr>
        <w:rPr>
          <w:rFonts w:cs="Arial"/>
          <w:b/>
          <w:sz w:val="20"/>
        </w:rPr>
      </w:pPr>
      <w:r w:rsidRPr="00227D3E">
        <w:rPr>
          <w:rFonts w:cs="Arial"/>
          <w:b/>
          <w:sz w:val="20"/>
        </w:rPr>
        <w:t>David Zhou</w:t>
      </w:r>
    </w:p>
    <w:p w14:paraId="6DC22AAB" w14:textId="77777777" w:rsidR="00E95E33" w:rsidRPr="00227D3E" w:rsidRDefault="00E95E33" w:rsidP="00227D3E">
      <w:pPr>
        <w:widowControl w:val="0"/>
        <w:spacing w:after="240"/>
        <w:rPr>
          <w:rFonts w:cs="Arial"/>
          <w:b/>
          <w:spacing w:val="10"/>
          <w:sz w:val="20"/>
        </w:rPr>
      </w:pPr>
    </w:p>
    <w:sectPr w:rsidR="00E95E33" w:rsidRPr="00227D3E" w:rsidSect="00147F07">
      <w:headerReference w:type="even" r:id="rId18"/>
      <w:headerReference w:type="default" r:id="rId19"/>
      <w:footerReference w:type="default" r:id="rId20"/>
      <w:footerReference w:type="first" r:id="rId21"/>
      <w:pgSz w:w="11906" w:h="16838" w:code="9"/>
      <w:pgMar w:top="851" w:right="1418" w:bottom="851" w:left="1418"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22AB0" w14:textId="77777777" w:rsidR="00D76B9A" w:rsidRDefault="00D76B9A">
      <w:r>
        <w:separator/>
      </w:r>
    </w:p>
  </w:endnote>
  <w:endnote w:type="continuationSeparator" w:id="0">
    <w:p w14:paraId="6DC22AB1" w14:textId="77777777" w:rsidR="00D76B9A" w:rsidRDefault="00D7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22AB6" w14:textId="0D71DAC2" w:rsidR="004672DD" w:rsidRPr="00830128" w:rsidRDefault="00EF1787" w:rsidP="00AC7B75">
    <w:pPr>
      <w:tabs>
        <w:tab w:val="center" w:pos="4536"/>
        <w:tab w:val="right" w:pos="9070"/>
      </w:tabs>
      <w:spacing w:before="120"/>
      <w:rPr>
        <w:color w:val="872434"/>
        <w:szCs w:val="22"/>
        <w:lang w:eastAsia="en-AU"/>
      </w:rPr>
    </w:pPr>
    <w:hyperlink r:id="rId1" w:tooltip="FWO website" w:history="1">
      <w:r w:rsidR="004672DD" w:rsidRPr="00830128">
        <w:rPr>
          <w:b/>
          <w:color w:val="872434"/>
          <w:szCs w:val="22"/>
          <w:lang w:eastAsia="en-AU"/>
        </w:rPr>
        <w:t>www.fairwork.gov.au</w:t>
      </w:r>
    </w:hyperlink>
    <w:r w:rsidR="004672DD" w:rsidRPr="00830128">
      <w:rPr>
        <w:b/>
        <w:color w:val="872434"/>
        <w:szCs w:val="22"/>
        <w:lang w:eastAsia="en-AU"/>
      </w:rPr>
      <w:tab/>
    </w:r>
    <w:r w:rsidR="004672DD" w:rsidRPr="00830128">
      <w:rPr>
        <w:color w:val="872434"/>
        <w:szCs w:val="22"/>
        <w:lang w:eastAsia="en-AU"/>
      </w:rPr>
      <w:t>Fair Work Infoline</w:t>
    </w:r>
    <w:r w:rsidR="004672DD" w:rsidRPr="00830128">
      <w:rPr>
        <w:b/>
        <w:color w:val="872434"/>
        <w:szCs w:val="22"/>
        <w:lang w:eastAsia="en-AU"/>
      </w:rPr>
      <w:t xml:space="preserve"> 13 13 94</w:t>
    </w:r>
    <w:r w:rsidR="004672DD" w:rsidRPr="00830128">
      <w:rPr>
        <w:b/>
        <w:color w:val="872434"/>
        <w:szCs w:val="22"/>
        <w:lang w:eastAsia="en-AU"/>
      </w:rPr>
      <w:tab/>
    </w:r>
    <w:r w:rsidR="004672DD" w:rsidRPr="00830128">
      <w:rPr>
        <w:color w:val="872434"/>
        <w:szCs w:val="22"/>
        <w:lang w:eastAsia="en-AU"/>
      </w:rPr>
      <w:t>ABN: 43 884 188 232</w:t>
    </w:r>
  </w:p>
  <w:p w14:paraId="6DC22AB7" w14:textId="77777777" w:rsidR="004672DD" w:rsidRDefault="004672DD">
    <w:pPr>
      <w:pStyle w:val="Footer"/>
    </w:pPr>
  </w:p>
  <w:p w14:paraId="6DC22AB8" w14:textId="77777777" w:rsidR="004672DD" w:rsidRDefault="00467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4672DD" w14:paraId="6DC22ABC" w14:textId="77777777" w:rsidTr="0087062E">
      <w:trPr>
        <w:trHeight w:hRule="exact" w:val="440"/>
        <w:tblHeader/>
      </w:trPr>
      <w:tc>
        <w:tcPr>
          <w:tcW w:w="2211" w:type="dxa"/>
          <w:tcBorders>
            <w:right w:val="nil"/>
          </w:tcBorders>
        </w:tcPr>
        <w:p w14:paraId="6DC22AB9" w14:textId="77777777" w:rsidR="004672DD" w:rsidRDefault="004672DD">
          <w:pPr>
            <w:pStyle w:val="Footer"/>
          </w:pPr>
        </w:p>
      </w:tc>
      <w:tc>
        <w:tcPr>
          <w:tcW w:w="7371" w:type="dxa"/>
          <w:tcBorders>
            <w:top w:val="single" w:sz="4" w:space="0" w:color="auto"/>
            <w:left w:val="single" w:sz="2" w:space="0" w:color="auto"/>
          </w:tcBorders>
        </w:tcPr>
        <w:p w14:paraId="6DC22ABA" w14:textId="77777777" w:rsidR="004672DD" w:rsidRDefault="004672DD">
          <w:pPr>
            <w:pStyle w:val="Footer"/>
            <w:ind w:left="113"/>
          </w:pPr>
        </w:p>
      </w:tc>
      <w:tc>
        <w:tcPr>
          <w:tcW w:w="567" w:type="dxa"/>
        </w:tcPr>
        <w:p w14:paraId="6DC22ABB" w14:textId="77777777" w:rsidR="004672DD" w:rsidRDefault="004672DD">
          <w:pPr>
            <w:pStyle w:val="Footer"/>
            <w:spacing w:before="60"/>
            <w:jc w:val="right"/>
          </w:pPr>
        </w:p>
      </w:tc>
    </w:tr>
  </w:tbl>
  <w:p w14:paraId="6DC22ABD" w14:textId="77777777" w:rsidR="004672DD" w:rsidRDefault="004672D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22AAE" w14:textId="77777777" w:rsidR="00D76B9A" w:rsidRDefault="00D76B9A">
      <w:r>
        <w:separator/>
      </w:r>
    </w:p>
  </w:footnote>
  <w:footnote w:type="continuationSeparator" w:id="0">
    <w:p w14:paraId="6DC22AAF" w14:textId="77777777" w:rsidR="00D76B9A" w:rsidRDefault="00D76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22AB2" w14:textId="77777777" w:rsidR="004672DD" w:rsidRDefault="004672DD" w:rsidP="00147F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C22AB3" w14:textId="77777777" w:rsidR="004672DD" w:rsidRDefault="004672DD" w:rsidP="00147F0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22AB4" w14:textId="77777777" w:rsidR="004672DD" w:rsidRDefault="004672DD" w:rsidP="00147F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1787">
      <w:rPr>
        <w:rStyle w:val="PageNumber"/>
        <w:noProof/>
      </w:rPr>
      <w:t>8</w:t>
    </w:r>
    <w:r>
      <w:rPr>
        <w:rStyle w:val="PageNumber"/>
      </w:rPr>
      <w:fldChar w:fldCharType="end"/>
    </w:r>
  </w:p>
  <w:p w14:paraId="6DC22AB5" w14:textId="77777777" w:rsidR="004672DD" w:rsidRDefault="004672DD" w:rsidP="00147F0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72448C"/>
    <w:multiLevelType w:val="hybridMultilevel"/>
    <w:tmpl w:val="33E2EED6"/>
    <w:lvl w:ilvl="0" w:tplc="AA5CFD2A">
      <w:start w:val="1"/>
      <w:numFmt w:val="lowerRoman"/>
      <w:lvlText w:val="(%1)"/>
      <w:lvlJc w:val="right"/>
      <w:pPr>
        <w:ind w:left="2700" w:hanging="360"/>
      </w:pPr>
      <w:rPr>
        <w:rFonts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2">
    <w:nsid w:val="0A7E37E4"/>
    <w:multiLevelType w:val="hybridMultilevel"/>
    <w:tmpl w:val="C6AC5BC8"/>
    <w:lvl w:ilvl="0" w:tplc="55B2E518">
      <w:start w:val="1"/>
      <w:numFmt w:val="lowerLetter"/>
      <w:lvlText w:val="(%1)"/>
      <w:lvlJc w:val="left"/>
      <w:pPr>
        <w:ind w:left="1440" w:hanging="360"/>
      </w:pPr>
      <w:rPr>
        <w:rFonts w:ascii="Arial" w:eastAsia="Times New Roman" w:hAnsi="Arial" w:cs="Arial"/>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381E20"/>
    <w:multiLevelType w:val="hybridMultilevel"/>
    <w:tmpl w:val="ACE2D646"/>
    <w:lvl w:ilvl="0" w:tplc="55B2E518">
      <w:start w:val="1"/>
      <w:numFmt w:val="lowerLetter"/>
      <w:lvlText w:val="(%1)"/>
      <w:lvlJc w:val="left"/>
      <w:pPr>
        <w:ind w:left="2160" w:hanging="360"/>
      </w:pPr>
      <w:rPr>
        <w:rFonts w:ascii="Arial" w:eastAsia="Times New Roman" w:hAnsi="Arial" w:cs="Arial"/>
        <w:b w:val="0"/>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nsid w:val="104C623E"/>
    <w:multiLevelType w:val="hybridMultilevel"/>
    <w:tmpl w:val="7AC0777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nsid w:val="15F4714F"/>
    <w:multiLevelType w:val="hybridMultilevel"/>
    <w:tmpl w:val="6EB81BD6"/>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nsid w:val="23CE6018"/>
    <w:multiLevelType w:val="hybridMultilevel"/>
    <w:tmpl w:val="9F8E715E"/>
    <w:lvl w:ilvl="0" w:tplc="0C090001">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7">
    <w:nsid w:val="2E2C121C"/>
    <w:multiLevelType w:val="hybridMultilevel"/>
    <w:tmpl w:val="05E8CDB4"/>
    <w:lvl w:ilvl="0" w:tplc="0C090001">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8">
    <w:nsid w:val="2E3D1B4E"/>
    <w:multiLevelType w:val="hybridMultilevel"/>
    <w:tmpl w:val="2E0CFD1C"/>
    <w:lvl w:ilvl="0" w:tplc="7DEC40EC">
      <w:start w:val="1"/>
      <w:numFmt w:val="decimal"/>
      <w:pStyle w:val="ListParagraph"/>
      <w:lvlText w:val="%1."/>
      <w:lvlJc w:val="left"/>
      <w:pPr>
        <w:ind w:left="720" w:hanging="360"/>
      </w:pPr>
      <w:rPr>
        <w:b w:val="0"/>
      </w:rPr>
    </w:lvl>
    <w:lvl w:ilvl="1" w:tplc="55B2E518">
      <w:start w:val="1"/>
      <w:numFmt w:val="lowerLetter"/>
      <w:lvlText w:val="(%2)"/>
      <w:lvlJc w:val="left"/>
      <w:pPr>
        <w:ind w:left="1440" w:hanging="360"/>
      </w:pPr>
      <w:rPr>
        <w:rFonts w:ascii="Arial" w:eastAsia="Times New Roman" w:hAnsi="Arial" w:cs="Arial"/>
        <w:b w:val="0"/>
        <w:i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A52F60"/>
    <w:multiLevelType w:val="hybridMultilevel"/>
    <w:tmpl w:val="E81C33D8"/>
    <w:lvl w:ilvl="0" w:tplc="55B2E518">
      <w:start w:val="1"/>
      <w:numFmt w:val="lowerLetter"/>
      <w:lvlText w:val="(%1)"/>
      <w:lvlJc w:val="left"/>
      <w:pPr>
        <w:ind w:left="1800" w:hanging="360"/>
      </w:pPr>
      <w:rPr>
        <w:rFonts w:ascii="Arial" w:eastAsia="Times New Roman" w:hAnsi="Arial" w:cs="Arial"/>
        <w:b w:val="0"/>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430C75D6"/>
    <w:multiLevelType w:val="hybridMultilevel"/>
    <w:tmpl w:val="9D42956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1">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6393C4C"/>
    <w:multiLevelType w:val="hybridMultilevel"/>
    <w:tmpl w:val="3B4E759E"/>
    <w:lvl w:ilvl="0" w:tplc="8CCE4D5C">
      <w:start w:val="1"/>
      <w:numFmt w:val="lowerLetter"/>
      <w:lvlText w:val="(%1)"/>
      <w:lvlJc w:val="left"/>
      <w:pPr>
        <w:ind w:left="1440" w:hanging="360"/>
      </w:pPr>
      <w:rPr>
        <w:rFonts w:hint="default"/>
        <w:b w:val="0"/>
        <w:i w:val="0"/>
      </w:rPr>
    </w:lvl>
    <w:lvl w:ilvl="1" w:tplc="D3002068">
      <w:start w:val="1"/>
      <w:numFmt w:val="lowerLetter"/>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94402D0"/>
    <w:multiLevelType w:val="hybridMultilevel"/>
    <w:tmpl w:val="07D4B894"/>
    <w:lvl w:ilvl="0" w:tplc="AA5CFD2A">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7F7F7C1E"/>
    <w:multiLevelType w:val="hybridMultilevel"/>
    <w:tmpl w:val="C3A8A98E"/>
    <w:lvl w:ilvl="0" w:tplc="7B586184">
      <w:start w:val="1"/>
      <w:numFmt w:val="lowerLetter"/>
      <w:lvlText w:val="(%1)"/>
      <w:lvlJc w:val="left"/>
      <w:pPr>
        <w:ind w:left="1425" w:hanging="360"/>
      </w:pPr>
      <w:rPr>
        <w:rFonts w:hint="default"/>
        <w:b w:val="0"/>
      </w:rPr>
    </w:lvl>
    <w:lvl w:ilvl="1" w:tplc="0C090019" w:tentative="1">
      <w:start w:val="1"/>
      <w:numFmt w:val="lowerLetter"/>
      <w:lvlText w:val="%2."/>
      <w:lvlJc w:val="left"/>
      <w:pPr>
        <w:ind w:left="2145" w:hanging="360"/>
      </w:p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num w:numId="1">
    <w:abstractNumId w:val="0"/>
  </w:num>
  <w:num w:numId="2">
    <w:abstractNumId w:val="8"/>
  </w:num>
  <w:num w:numId="3">
    <w:abstractNumId w:val="14"/>
  </w:num>
  <w:num w:numId="4">
    <w:abstractNumId w:val="12"/>
  </w:num>
  <w:num w:numId="5">
    <w:abstractNumId w:val="10"/>
  </w:num>
  <w:num w:numId="6">
    <w:abstractNumId w:val="5"/>
  </w:num>
  <w:num w:numId="7">
    <w:abstractNumId w:val="6"/>
  </w:num>
  <w:num w:numId="8">
    <w:abstractNumId w:val="7"/>
  </w:num>
  <w:num w:numId="9">
    <w:abstractNumId w:val="11"/>
  </w:num>
  <w:num w:numId="10">
    <w:abstractNumId w:val="2"/>
  </w:num>
  <w:num w:numId="11">
    <w:abstractNumId w:val="4"/>
  </w:num>
  <w:num w:numId="12">
    <w:abstractNumId w:val="9"/>
  </w:num>
  <w:num w:numId="13">
    <w:abstractNumId w:val="13"/>
  </w:num>
  <w:num w:numId="14">
    <w:abstractNumId w:val="3"/>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2DF4"/>
    <w:rsid w:val="000329B8"/>
    <w:rsid w:val="00047C9F"/>
    <w:rsid w:val="000D120C"/>
    <w:rsid w:val="000D1EF5"/>
    <w:rsid w:val="000E2B3A"/>
    <w:rsid w:val="00140650"/>
    <w:rsid w:val="0014289C"/>
    <w:rsid w:val="00147F07"/>
    <w:rsid w:val="001615B3"/>
    <w:rsid w:val="00195E78"/>
    <w:rsid w:val="001F132C"/>
    <w:rsid w:val="00227D3E"/>
    <w:rsid w:val="00255FCA"/>
    <w:rsid w:val="002618F5"/>
    <w:rsid w:val="00274EEA"/>
    <w:rsid w:val="002A1B30"/>
    <w:rsid w:val="003C16D5"/>
    <w:rsid w:val="003D2A27"/>
    <w:rsid w:val="00412BA2"/>
    <w:rsid w:val="004672DD"/>
    <w:rsid w:val="004707F0"/>
    <w:rsid w:val="004A5192"/>
    <w:rsid w:val="004C140C"/>
    <w:rsid w:val="004D5D41"/>
    <w:rsid w:val="004F3D2C"/>
    <w:rsid w:val="004F5B0B"/>
    <w:rsid w:val="005E7B75"/>
    <w:rsid w:val="006120E5"/>
    <w:rsid w:val="006647C7"/>
    <w:rsid w:val="006C2B41"/>
    <w:rsid w:val="006F709A"/>
    <w:rsid w:val="007059B9"/>
    <w:rsid w:val="0071269C"/>
    <w:rsid w:val="00726479"/>
    <w:rsid w:val="00753F17"/>
    <w:rsid w:val="007B5FDD"/>
    <w:rsid w:val="007F6EFC"/>
    <w:rsid w:val="00807446"/>
    <w:rsid w:val="008447F6"/>
    <w:rsid w:val="0087062E"/>
    <w:rsid w:val="008B6AB1"/>
    <w:rsid w:val="008E7A69"/>
    <w:rsid w:val="008F06C1"/>
    <w:rsid w:val="008F2068"/>
    <w:rsid w:val="009311E6"/>
    <w:rsid w:val="009425C1"/>
    <w:rsid w:val="009762F7"/>
    <w:rsid w:val="009C342D"/>
    <w:rsid w:val="00A06215"/>
    <w:rsid w:val="00A61532"/>
    <w:rsid w:val="00A9116C"/>
    <w:rsid w:val="00AA6FFE"/>
    <w:rsid w:val="00AA7636"/>
    <w:rsid w:val="00AC7B75"/>
    <w:rsid w:val="00AC7DDC"/>
    <w:rsid w:val="00AD00CC"/>
    <w:rsid w:val="00AF3445"/>
    <w:rsid w:val="00B2143A"/>
    <w:rsid w:val="00B722BA"/>
    <w:rsid w:val="00C43C88"/>
    <w:rsid w:val="00C67C29"/>
    <w:rsid w:val="00D336F4"/>
    <w:rsid w:val="00D35C21"/>
    <w:rsid w:val="00D76B9A"/>
    <w:rsid w:val="00DA6506"/>
    <w:rsid w:val="00E000ED"/>
    <w:rsid w:val="00E95E33"/>
    <w:rsid w:val="00EC0365"/>
    <w:rsid w:val="00EE2DF7"/>
    <w:rsid w:val="00EF02B7"/>
    <w:rsid w:val="00EF1787"/>
    <w:rsid w:val="00F8004D"/>
    <w:rsid w:val="00F808E3"/>
    <w:rsid w:val="00FA6E70"/>
    <w:rsid w:val="00FC07C0"/>
    <w:rsid w:val="00FC13BE"/>
    <w:rsid w:val="00FC1D16"/>
    <w:rsid w:val="00FC6D08"/>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D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
      </w:numPr>
      <w:tabs>
        <w:tab w:val="right" w:pos="709"/>
      </w:tabs>
      <w:spacing w:after="240"/>
      <w:ind w:hanging="720"/>
    </w:pPr>
    <w:rPr>
      <w:rFonts w:cs="Arial"/>
      <w:sz w:val="20"/>
    </w:rPr>
  </w:style>
  <w:style w:type="character" w:styleId="PageNumber">
    <w:name w:val="page number"/>
    <w:basedOn w:val="DefaultParagraphFont"/>
    <w:rsid w:val="00147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
      </w:numPr>
      <w:tabs>
        <w:tab w:val="right" w:pos="709"/>
      </w:tabs>
      <w:spacing w:after="240"/>
      <w:ind w:hanging="720"/>
    </w:pPr>
    <w:rPr>
      <w:rFonts w:cs="Arial"/>
      <w:sz w:val="20"/>
    </w:rPr>
  </w:style>
  <w:style w:type="character" w:styleId="PageNumber">
    <w:name w:val="page number"/>
    <w:basedOn w:val="DefaultParagraphFont"/>
    <w:rsid w:val="0014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38710">
      <w:bodyDiv w:val="1"/>
      <w:marLeft w:val="0"/>
      <w:marRight w:val="0"/>
      <w:marTop w:val="0"/>
      <w:marBottom w:val="0"/>
      <w:divBdr>
        <w:top w:val="none" w:sz="0" w:space="0" w:color="auto"/>
        <w:left w:val="none" w:sz="0" w:space="0" w:color="auto"/>
        <w:bottom w:val="none" w:sz="0" w:space="0" w:color="auto"/>
        <w:right w:val="none" w:sz="0" w:space="0" w:color="auto"/>
      </w:divBdr>
    </w:div>
    <w:div w:id="1219825254">
      <w:bodyDiv w:val="1"/>
      <w:marLeft w:val="0"/>
      <w:marRight w:val="0"/>
      <w:marTop w:val="0"/>
      <w:marBottom w:val="0"/>
      <w:divBdr>
        <w:top w:val="none" w:sz="0" w:space="0" w:color="auto"/>
        <w:left w:val="none" w:sz="0" w:space="0" w:color="auto"/>
        <w:bottom w:val="none" w:sz="0" w:space="0" w:color="auto"/>
        <w:right w:val="none" w:sz="0" w:space="0" w:color="auto"/>
      </w:divBdr>
    </w:div>
    <w:div w:id="161547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work.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airwork.gov.au/"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fairwork.gov.au/about-us/news-and-media-releases/newslet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airwork.gov.au/website-information/staying-up-to-date/subscribe-to-email-updat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7848E-7D98-468A-A220-237B66461768}">
  <ds:schemaRefs>
    <ds:schemaRef ds:uri="http://schemas.microsoft.com/sharepoint/v3/contenttype/forms"/>
  </ds:schemaRefs>
</ds:datastoreItem>
</file>

<file path=customXml/itemProps2.xml><?xml version="1.0" encoding="utf-8"?>
<ds:datastoreItem xmlns:ds="http://schemas.openxmlformats.org/officeDocument/2006/customXml" ds:itemID="{5ADCC896-898E-4379-80F5-0B4A58481E4A}">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B778F1B-20EE-431A-A078-B2110EAAF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DEC3DCB0.dotm</Template>
  <TotalTime>0</TotalTime>
  <Pages>8</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Ni Hao Chinese Restaurant Toowoomba Pty Ltd Enforceable Undertaking Redacted</vt:lpstr>
    </vt:vector>
  </TitlesOfParts>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 Hao Chinese Restaurant Toowoomba Pty Ltd Enforceable Undertaking Redacted</dc:title>
  <dc:subject>Ni Hao Chinese Restaurant Toowoomba Pty Ltd Enforceable Undertaking Redacted</dc:subject>
  <dc:creator/>
  <cp:keywords>Ni Hao Chinese Restaurant Toowoomba Pty Ltd Enforceable Undertaking Redacted</cp:keywords>
  <cp:lastModifiedBy/>
  <cp:revision>1</cp:revision>
  <dcterms:created xsi:type="dcterms:W3CDTF">2015-12-01T22:32:00Z</dcterms:created>
  <dcterms:modified xsi:type="dcterms:W3CDTF">2015-12-01T23:30:00Z</dcterms:modified>
</cp:coreProperties>
</file>